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88" w:rsidRPr="003A0012" w:rsidRDefault="006A59DC" w:rsidP="005A418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-508000</wp:posOffset>
                </wp:positionV>
                <wp:extent cx="320040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5B" w:rsidRDefault="0009305B">
                            <w:pPr>
                              <w:jc w:val="both"/>
                              <w:rPr>
                                <w:rFonts w:ascii="PMingLiU"/>
                              </w:rPr>
                            </w:pPr>
                            <w:r>
                              <w:rPr>
                                <w:rFonts w:ascii="PMingLiU" w:hAnsi="Verdana" w:hint="eastAsia"/>
                              </w:rPr>
                              <w:t>致：康樂及文化事務署</w:t>
                            </w:r>
                            <w:r>
                              <w:rPr>
                                <w:rFonts w:ascii="PMingLiU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PMingLiU" w:hAnsi="Verdana" w:hint="eastAsia"/>
                              </w:rPr>
                              <w:t>學校體育推廣小組</w:t>
                            </w:r>
                          </w:p>
                          <w:p w:rsidR="0009305B" w:rsidRDefault="0009305B">
                            <w:r>
                              <w:rPr>
                                <w:rFonts w:ascii="PMingLiU" w:hAnsi="Verdana" w:hint="eastAsia"/>
                              </w:rPr>
                              <w:t>傳真號碼：</w:t>
                            </w:r>
                            <w:r>
                              <w:rPr>
                                <w:rFonts w:ascii="PMingLiU" w:hAnsi="Verdana"/>
                              </w:rPr>
                              <w:t>2684</w:t>
                            </w:r>
                            <w:r w:rsidR="003A0012">
                              <w:rPr>
                                <w:rFonts w:ascii="PMingLiU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Verdana"/>
                              </w:rPr>
                              <w:t>9076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-40pt;width:252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2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IdmfodQpO9z24mRGOraetVPd3svyqkZCrhootu1FKDg2jFWQX2pv+2dUJ&#10;R1uQzfBBVhCG7ox0QGOtOgsIzUCADiw9npixqZRweAlckwBMJdhi6FQYuxA0Pd7ulTbvmOyQXWRY&#10;AfMOne7vtLHZ0PToYoMJWfC2dey34tkBOE4nEBuuWpvNwpH5IwmS9WK9IB6JZmuPBHnu3RQr4s2K&#10;cB7nl/lqlYc/bdyQpA2vKiZsmKOwQvJnxB0kPkniJC0tW15ZOJuSVtvNqlVoT0HYhfsODTlz85+n&#10;4ZoAtbwoKYxIcBslXjFbzD1SkNhL5sHCC8LkNpkFJCF58bykOy7Yv5eEhgwncRRPYvptbYH7XtdG&#10;044bGB0t7zK8ODnR1EpwLSpHraG8ndZnrbDpP7UC6D4S7QRrNTqp1YybEVCsijeyegTpKgnKAhHC&#10;vINFI9V3jAaYHRnW33ZUMYza9wLkn4SE2GHjNiSeR7BR55bNuYWKEqAybDCaliszDahdr/i2gUjT&#10;gxPyBp5MzZ2an7I6PDSYD66owyyzA+h877yeJu7yFwAAAP//AwBQSwMEFAAGAAgAAAAhACJZ/pbc&#10;AAAACgEAAA8AAABkcnMvZG93bnJldi54bWxMj09PwzAMxe9IfIfISNw2p1BglKYTAnEFMf5I3LLG&#10;aysap2qytXx7vBPcnu2n598r17Pv1YHG2AU2kC01KOI6uI4bA+9vT4sVqJgsO9sHJgM/FGFdnZ6U&#10;tnBh4lc6bFKjJIRjYQ20KQ0FYqxb8jYuw0Ast10YvU0yjg260U4S7nu80Poave1YPrR2oIeW6u/N&#10;3hv4eN59feb6pXn0V8MUZo3sb9GY87P5/g5Uojn9meGIL+hQCdM27NlF1RtYXGrpkkSsjkIc+U0u&#10;YiubLAOsSvxfofoFAAD//wMAUEsBAi0AFAAGAAgAAAAhALaDOJL+AAAA4QEAABMAAAAAAAAAAAAA&#10;AAAAAAAAAFtDb250ZW50X1R5cGVzXS54bWxQSwECLQAUAAYACAAAACEAOP0h/9YAAACUAQAACwAA&#10;AAAAAAAAAAAAAAAvAQAAX3JlbHMvLnJlbHNQSwECLQAUAAYACAAAACEAxcINhLICAAC5BQAADgAA&#10;AAAAAAAAAAAAAAAuAgAAZHJzL2Uyb0RvYy54bWxQSwECLQAUAAYACAAAACEAIln+ltwAAAAKAQAA&#10;DwAAAAAAAAAAAAAAAAAMBQAAZHJzL2Rvd25yZXYueG1sUEsFBgAAAAAEAAQA8wAAABUGAAAAAA==&#10;" filled="f" stroked="f">
                <v:textbox>
                  <w:txbxContent>
                    <w:p w:rsidR="0009305B" w:rsidRDefault="0009305B">
                      <w:pPr>
                        <w:jc w:val="both"/>
                        <w:rPr>
                          <w:rFonts w:ascii="PMingLiU"/>
                        </w:rPr>
                      </w:pPr>
                      <w:r>
                        <w:rPr>
                          <w:rFonts w:ascii="PMingLiU" w:hAnsi="Verdana" w:hint="eastAsia"/>
                        </w:rPr>
                        <w:t>致：康樂及文化事務署</w:t>
                      </w:r>
                      <w:r>
                        <w:rPr>
                          <w:rFonts w:ascii="PMingLiU" w:hAnsi="Verdana"/>
                        </w:rPr>
                        <w:t xml:space="preserve">  </w:t>
                      </w:r>
                      <w:r>
                        <w:rPr>
                          <w:rFonts w:ascii="PMingLiU" w:hAnsi="Verdana" w:hint="eastAsia"/>
                        </w:rPr>
                        <w:t>學校體育推廣小組</w:t>
                      </w:r>
                    </w:p>
                    <w:p w:rsidR="0009305B" w:rsidRDefault="0009305B">
                      <w:r>
                        <w:rPr>
                          <w:rFonts w:ascii="PMingLiU" w:hAnsi="Verdana" w:hint="eastAsia"/>
                        </w:rPr>
                        <w:t>傳真號碼：</w:t>
                      </w:r>
                      <w:r>
                        <w:rPr>
                          <w:rFonts w:ascii="PMingLiU" w:hAnsi="Verdana"/>
                        </w:rPr>
                        <w:t>2684</w:t>
                      </w:r>
                      <w:r w:rsidR="003A0012">
                        <w:rPr>
                          <w:rFonts w:ascii="PMingLiU" w:hAnsi="Verdana"/>
                        </w:rPr>
                        <w:t xml:space="preserve"> </w:t>
                      </w:r>
                      <w:r>
                        <w:rPr>
                          <w:rFonts w:ascii="PMingLiU" w:hAnsi="Verdana"/>
                        </w:rPr>
                        <w:t>9076</w:t>
                      </w:r>
                    </w:p>
                  </w:txbxContent>
                </v:textbox>
              </v:shape>
            </w:pict>
          </mc:Fallback>
        </mc:AlternateContent>
      </w:r>
      <w:r w:rsidR="005A4188" w:rsidRPr="003A0012">
        <w:rPr>
          <w:b/>
          <w:sz w:val="28"/>
          <w:szCs w:val="28"/>
          <w:u w:val="single"/>
        </w:rPr>
        <w:t>School Sports Programme – Evaluation</w:t>
      </w:r>
      <w:r w:rsidR="005A4188">
        <w:rPr>
          <w:b/>
          <w:sz w:val="28"/>
          <w:szCs w:val="28"/>
          <w:u w:val="single"/>
        </w:rPr>
        <w:t xml:space="preserve"> Form</w:t>
      </w:r>
    </w:p>
    <w:p w:rsidR="0009305B" w:rsidRDefault="0009305B" w:rsidP="00263171">
      <w:pPr>
        <w:spacing w:line="400" w:lineRule="exact"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學校體育推廣計劃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－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課程評估問卷</w:t>
      </w:r>
    </w:p>
    <w:p w:rsidR="0009305B" w:rsidRDefault="003A0012">
      <w:pPr>
        <w:jc w:val="center"/>
      </w:pPr>
      <w:r>
        <w:t xml:space="preserve"> </w:t>
      </w:r>
      <w:r w:rsidR="0009305B">
        <w:t xml:space="preserve">( </w:t>
      </w:r>
      <w:r w:rsidR="0009305B">
        <w:rPr>
          <w:rFonts w:hint="eastAsia"/>
        </w:rPr>
        <w:t>供學校負責人填寫</w:t>
      </w:r>
      <w:r w:rsidR="0009305B">
        <w:t xml:space="preserve"> )</w:t>
      </w:r>
    </w:p>
    <w:p w:rsidR="0009305B" w:rsidRDefault="0009305B"/>
    <w:p w:rsidR="0009305B" w:rsidRDefault="0009305B">
      <w:pPr>
        <w:ind w:firstLine="480"/>
        <w:rPr>
          <w:rFonts w:ascii="PMingLiU"/>
        </w:rPr>
      </w:pPr>
      <w:r>
        <w:rPr>
          <w:rFonts w:hint="eastAsia"/>
        </w:rPr>
        <w:t>你好</w:t>
      </w:r>
      <w:r>
        <w:rPr>
          <w:rFonts w:ascii="PMingLiU" w:hint="eastAsia"/>
        </w:rPr>
        <w:t>，</w:t>
      </w:r>
      <w:r w:rsidR="00FF6BB9">
        <w:rPr>
          <w:rFonts w:hint="eastAsia"/>
        </w:rPr>
        <w:t>謝謝你參加由康樂及文化事務署與教育</w:t>
      </w:r>
      <w:r>
        <w:rPr>
          <w:rFonts w:hint="eastAsia"/>
        </w:rPr>
        <w:t>局合辦</w:t>
      </w:r>
      <w:r>
        <w:rPr>
          <w:rFonts w:ascii="PMingLiU" w:hint="eastAsia"/>
        </w:rPr>
        <w:t>﹐</w:t>
      </w:r>
      <w:r>
        <w:rPr>
          <w:rFonts w:hint="eastAsia"/>
        </w:rPr>
        <w:t>並由各體育總會協辦的</w:t>
      </w:r>
      <w:r>
        <w:rPr>
          <w:rFonts w:ascii="PMingLiU" w:hint="eastAsia"/>
        </w:rPr>
        <w:t>「</w:t>
      </w:r>
      <w:r>
        <w:rPr>
          <w:rFonts w:hint="eastAsia"/>
        </w:rPr>
        <w:t>學校體育推廣計劃</w:t>
      </w:r>
      <w:r>
        <w:rPr>
          <w:rFonts w:ascii="PMingLiU" w:hint="eastAsia"/>
        </w:rPr>
        <w:t>」。本署設計這份問卷的目的是希望藉著你提供的寶貴意見，幫助本署於日後設計活動時，作出改善，使活動更臻完美。</w:t>
      </w:r>
    </w:p>
    <w:p w:rsidR="0009305B" w:rsidRDefault="0009305B">
      <w:pPr>
        <w:rPr>
          <w:rFonts w:ascii="PMingLiU"/>
        </w:rPr>
      </w:pPr>
    </w:p>
    <w:p w:rsidR="0009305B" w:rsidRDefault="0009305B">
      <w:pPr>
        <w:rPr>
          <w:rFonts w:ascii="PMingLiU"/>
        </w:rPr>
      </w:pPr>
      <w:r>
        <w:rPr>
          <w:rFonts w:ascii="PMingLiU" w:hint="eastAsia"/>
        </w:rPr>
        <w:t>參與本計劃的活動資料：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6868"/>
      </w:tblGrid>
      <w:tr w:rsidR="0009305B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9305B" w:rsidRDefault="0009305B">
            <w:r>
              <w:rPr>
                <w:rFonts w:hint="eastAsia"/>
              </w:rPr>
              <w:t>申請編號︰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:rsidR="0009305B" w:rsidRDefault="0009305B"/>
        </w:tc>
      </w:tr>
      <w:tr w:rsidR="0009305B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9305B" w:rsidRDefault="0009305B">
            <w:r>
              <w:rPr>
                <w:rFonts w:hint="eastAsia"/>
              </w:rPr>
              <w:t>活動名稱︰</w:t>
            </w:r>
          </w:p>
        </w:tc>
        <w:tc>
          <w:tcPr>
            <w:tcW w:w="6868" w:type="dxa"/>
            <w:tcBorders>
              <w:bottom w:val="single" w:sz="4" w:space="0" w:color="auto"/>
            </w:tcBorders>
          </w:tcPr>
          <w:p w:rsidR="0009305B" w:rsidRDefault="0009305B"/>
        </w:tc>
      </w:tr>
      <w:tr w:rsidR="0009305B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9305B" w:rsidRDefault="0009305B">
            <w:r>
              <w:rPr>
                <w:rFonts w:hint="eastAsia"/>
              </w:rPr>
              <w:t>學校名稱︰</w:t>
            </w:r>
          </w:p>
        </w:tc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</w:tcPr>
          <w:p w:rsidR="0009305B" w:rsidRDefault="0009305B">
            <w:pPr>
              <w:rPr>
                <w:sz w:val="26"/>
              </w:rPr>
            </w:pPr>
          </w:p>
        </w:tc>
      </w:tr>
      <w:tr w:rsidR="0009305B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9305B" w:rsidRDefault="0009305B">
            <w:r>
              <w:rPr>
                <w:rFonts w:hint="eastAsia"/>
              </w:rPr>
              <w:t>舉辦日期：</w:t>
            </w:r>
          </w:p>
        </w:tc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</w:tcPr>
          <w:p w:rsidR="0009305B" w:rsidRDefault="0009305B"/>
        </w:tc>
      </w:tr>
      <w:tr w:rsidR="0009305B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9305B" w:rsidRDefault="0009305B">
            <w:r>
              <w:rPr>
                <w:rFonts w:hint="eastAsia"/>
              </w:rPr>
              <w:t>舉辦時間︰</w:t>
            </w:r>
          </w:p>
        </w:tc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</w:tcPr>
          <w:p w:rsidR="0009305B" w:rsidRDefault="0009305B"/>
        </w:tc>
      </w:tr>
      <w:tr w:rsidR="0009305B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9305B" w:rsidRDefault="0009305B">
            <w:r>
              <w:rPr>
                <w:rFonts w:hint="eastAsia"/>
              </w:rPr>
              <w:t>舉辦地點︰</w:t>
            </w:r>
          </w:p>
        </w:tc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</w:tcPr>
          <w:p w:rsidR="0009305B" w:rsidRDefault="0009305B"/>
        </w:tc>
      </w:tr>
      <w:tr w:rsidR="0009305B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09305B" w:rsidRDefault="0009305B">
            <w:r>
              <w:rPr>
                <w:rFonts w:hint="eastAsia"/>
              </w:rPr>
              <w:t>參加人數︰</w:t>
            </w:r>
          </w:p>
        </w:tc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</w:tcPr>
          <w:p w:rsidR="0009305B" w:rsidRDefault="0009305B"/>
        </w:tc>
      </w:tr>
    </w:tbl>
    <w:p w:rsidR="0009305B" w:rsidRDefault="0009305B">
      <w:pPr>
        <w:rPr>
          <w:u w:val="single"/>
        </w:rPr>
      </w:pPr>
    </w:p>
    <w:p w:rsidR="0009305B" w:rsidRDefault="0009305B">
      <w:pPr>
        <w:rPr>
          <w:u w:val="single"/>
        </w:rPr>
      </w:pPr>
      <w:r>
        <w:rPr>
          <w:rFonts w:hint="eastAsia"/>
        </w:rPr>
        <w:t>請在適當的空格上加上</w:t>
      </w:r>
      <w:r>
        <w:t xml:space="preserve"> “</w:t>
      </w:r>
      <w:r>
        <w:rPr>
          <w:rFonts w:ascii="Marlett" w:hAnsi="Marlett"/>
        </w:rPr>
        <w:t></w:t>
      </w:r>
      <w:r>
        <w:t xml:space="preserve">” </w:t>
      </w:r>
      <w:r>
        <w:rPr>
          <w:rFonts w:hint="eastAsia"/>
        </w:rPr>
        <w:t>號</w:t>
      </w:r>
    </w:p>
    <w:p w:rsidR="0009305B" w:rsidRDefault="0009305B"/>
    <w:p w:rsidR="0009305B" w:rsidRDefault="0009305B">
      <w:pPr>
        <w:ind w:left="2400" w:firstLine="48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不</w:t>
      </w:r>
      <w:r>
        <w:tab/>
      </w:r>
      <w:r>
        <w:tab/>
      </w:r>
      <w:r>
        <w:rPr>
          <w:rFonts w:hint="eastAsia"/>
        </w:rPr>
        <w:t>一</w:t>
      </w:r>
      <w:r>
        <w:tab/>
      </w:r>
      <w:r>
        <w:tab/>
      </w:r>
      <w:r>
        <w:rPr>
          <w:rFonts w:hint="eastAsia"/>
        </w:rPr>
        <w:t>同</w:t>
      </w:r>
      <w:r>
        <w:tab/>
      </w:r>
      <w:r>
        <w:tab/>
      </w:r>
      <w:r>
        <w:rPr>
          <w:rFonts w:hint="eastAsia"/>
        </w:rPr>
        <w:t>不</w:t>
      </w:r>
    </w:p>
    <w:p w:rsidR="0009305B" w:rsidRDefault="0009305B">
      <w:pPr>
        <w:ind w:left="2400" w:firstLine="48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適</w:t>
      </w:r>
    </w:p>
    <w:p w:rsidR="0009305B" w:rsidRDefault="0009305B">
      <w:pPr>
        <w:ind w:left="1920" w:firstLine="48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意</w:t>
      </w:r>
      <w:r>
        <w:tab/>
      </w:r>
      <w:r>
        <w:tab/>
      </w:r>
      <w:r>
        <w:rPr>
          <w:rFonts w:hint="eastAsia"/>
        </w:rPr>
        <w:t>般</w:t>
      </w:r>
      <w:r>
        <w:tab/>
      </w:r>
      <w:r>
        <w:tab/>
      </w:r>
      <w:r>
        <w:rPr>
          <w:rFonts w:hint="eastAsia"/>
        </w:rPr>
        <w:t>意</w:t>
      </w:r>
      <w:r>
        <w:tab/>
      </w:r>
      <w:r>
        <w:tab/>
      </w:r>
      <w:r>
        <w:rPr>
          <w:rFonts w:hint="eastAsia"/>
        </w:rPr>
        <w:t>用</w:t>
      </w:r>
    </w:p>
    <w:p w:rsidR="0009305B" w:rsidRDefault="0009305B">
      <w:pPr>
        <w:numPr>
          <w:ilvl w:val="0"/>
          <w:numId w:val="1"/>
        </w:numPr>
      </w:pPr>
      <w:r>
        <w:rPr>
          <w:rFonts w:hint="eastAsia"/>
        </w:rPr>
        <w:t>老師與主辦單位的溝通：</w:t>
      </w:r>
    </w:p>
    <w:p w:rsidR="0009305B" w:rsidRDefault="0009305B">
      <w:pPr>
        <w:ind w:firstLine="480"/>
        <w:rPr>
          <w:rFonts w:ascii="PMingLiU"/>
        </w:rPr>
      </w:pPr>
      <w:r>
        <w:t xml:space="preserve">a) </w:t>
      </w:r>
      <w:r>
        <w:rPr>
          <w:rFonts w:hint="eastAsia"/>
        </w:rPr>
        <w:t>與主辦單位溝通充足</w:t>
      </w:r>
      <w:r>
        <w:tab/>
      </w:r>
      <w:r>
        <w:tab/>
      </w:r>
      <w:r>
        <w:tab/>
      </w:r>
      <w: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</w:p>
    <w:p w:rsidR="0009305B" w:rsidRDefault="0009305B">
      <w:pPr>
        <w:ind w:firstLine="480"/>
        <w:rPr>
          <w:rFonts w:ascii="PMingLiU"/>
        </w:rPr>
      </w:pPr>
      <w:r>
        <w:rPr>
          <w:rFonts w:ascii="PMingLiU"/>
        </w:rPr>
        <w:t xml:space="preserve">b) </w:t>
      </w:r>
      <w:r>
        <w:rPr>
          <w:rFonts w:ascii="PMingLiU" w:hint="eastAsia"/>
        </w:rPr>
        <w:t>容易與主辦單位負責人聯絡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</w:p>
    <w:p w:rsidR="0009305B" w:rsidRDefault="0009305B">
      <w:pPr>
        <w:ind w:firstLine="480"/>
        <w:rPr>
          <w:rFonts w:ascii="PMingLiU"/>
        </w:rPr>
      </w:pPr>
      <w:r>
        <w:rPr>
          <w:rFonts w:ascii="PMingLiU"/>
        </w:rPr>
        <w:t xml:space="preserve">c) </w:t>
      </w:r>
      <w:r>
        <w:rPr>
          <w:rFonts w:ascii="PMingLiU" w:hint="eastAsia"/>
        </w:rPr>
        <w:t>主辦單位提供足夠協助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</w:p>
    <w:p w:rsidR="0009305B" w:rsidRDefault="0009305B">
      <w:pPr>
        <w:rPr>
          <w:rFonts w:ascii="PMingLiU"/>
        </w:rPr>
      </w:pPr>
    </w:p>
    <w:p w:rsidR="0009305B" w:rsidRDefault="0009305B">
      <w:pPr>
        <w:numPr>
          <w:ilvl w:val="0"/>
          <w:numId w:val="1"/>
        </w:numPr>
        <w:rPr>
          <w:rFonts w:ascii="PMingLiU"/>
        </w:rPr>
      </w:pPr>
      <w:r>
        <w:rPr>
          <w:rFonts w:ascii="PMingLiU" w:hint="eastAsia"/>
        </w:rPr>
        <w:t>教練</w:t>
      </w:r>
      <w:r>
        <w:rPr>
          <w:rFonts w:ascii="PMingLiU"/>
        </w:rPr>
        <w:t>/</w:t>
      </w:r>
      <w:r>
        <w:rPr>
          <w:rFonts w:ascii="PMingLiU" w:hint="eastAsia"/>
        </w:rPr>
        <w:t>講者的表現：</w:t>
      </w:r>
    </w:p>
    <w:p w:rsidR="0009305B" w:rsidRDefault="0009305B">
      <w:pPr>
        <w:ind w:firstLine="480"/>
        <w:rPr>
          <w:rFonts w:ascii="PMingLiU"/>
        </w:rPr>
      </w:pPr>
      <w:r>
        <w:t xml:space="preserve">a) </w:t>
      </w:r>
      <w:r>
        <w:rPr>
          <w:rFonts w:ascii="PMingLiU" w:hint="eastAsia"/>
        </w:rPr>
        <w:t>講者</w:t>
      </w:r>
      <w:r>
        <w:rPr>
          <w:rFonts w:hint="eastAsia"/>
        </w:rPr>
        <w:t>有很熟練的講解示範</w:t>
      </w:r>
      <w:r>
        <w:tab/>
      </w:r>
      <w:r>
        <w:tab/>
      </w:r>
      <w: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  <w:t xml:space="preserve">b) </w:t>
      </w:r>
      <w:r>
        <w:rPr>
          <w:rFonts w:ascii="PMingLiU" w:hint="eastAsia"/>
        </w:rPr>
        <w:t>講者解說清楚明白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  <w:t xml:space="preserve">c) </w:t>
      </w:r>
      <w:r>
        <w:rPr>
          <w:rFonts w:ascii="PMingLiU" w:hint="eastAsia"/>
        </w:rPr>
        <w:t>講者能提高同學參與活動的興趣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>.</w:t>
      </w:r>
    </w:p>
    <w:p w:rsidR="0009305B" w:rsidRDefault="0009305B">
      <w:pPr>
        <w:ind w:firstLine="480"/>
        <w:rPr>
          <w:rFonts w:ascii="PMingLiU"/>
        </w:rPr>
      </w:pPr>
    </w:p>
    <w:p w:rsidR="0009305B" w:rsidRDefault="0009305B">
      <w:pPr>
        <w:ind w:firstLine="480"/>
        <w:rPr>
          <w:rFonts w:ascii="PMingLiU"/>
        </w:rPr>
      </w:pPr>
    </w:p>
    <w:p w:rsidR="0009305B" w:rsidRDefault="0009305B">
      <w:pPr>
        <w:ind w:firstLine="480"/>
        <w:rPr>
          <w:rFonts w:ascii="PMingLiU"/>
        </w:rPr>
      </w:pPr>
    </w:p>
    <w:p w:rsidR="0009305B" w:rsidRDefault="0009305B">
      <w:pPr>
        <w:ind w:firstLine="480"/>
        <w:rPr>
          <w:rFonts w:ascii="PMingLiU"/>
        </w:rPr>
      </w:pPr>
    </w:p>
    <w:p w:rsidR="00263171" w:rsidRDefault="00263171">
      <w:pPr>
        <w:ind w:firstLine="480"/>
        <w:rPr>
          <w:rFonts w:ascii="PMingLiU" w:hint="eastAsia"/>
        </w:rPr>
      </w:pPr>
    </w:p>
    <w:p w:rsidR="0009305B" w:rsidRDefault="0009305B">
      <w:pPr>
        <w:ind w:firstLine="480"/>
        <w:rPr>
          <w:rFonts w:ascii="PMingLiU"/>
        </w:rPr>
      </w:pPr>
    </w:p>
    <w:p w:rsidR="0082373D" w:rsidRDefault="0082373D">
      <w:pPr>
        <w:ind w:firstLine="480"/>
        <w:rPr>
          <w:rFonts w:ascii="PMingLiU" w:hint="eastAsia"/>
        </w:rPr>
      </w:pPr>
    </w:p>
    <w:p w:rsidR="0009305B" w:rsidRDefault="0009305B">
      <w:pPr>
        <w:ind w:firstLine="480"/>
        <w:rPr>
          <w:rFonts w:ascii="PMingLiU" w:hint="eastAsia"/>
        </w:rPr>
      </w:pPr>
    </w:p>
    <w:p w:rsidR="0009305B" w:rsidRDefault="0009305B">
      <w:pPr>
        <w:ind w:left="4320" w:firstLine="480"/>
      </w:pPr>
      <w:r>
        <w:rPr>
          <w:rFonts w:hint="eastAsia"/>
        </w:rPr>
        <w:lastRenderedPageBreak/>
        <w:t>不</w:t>
      </w:r>
      <w:r>
        <w:tab/>
      </w:r>
      <w:r>
        <w:tab/>
      </w:r>
      <w:r>
        <w:rPr>
          <w:rFonts w:hint="eastAsia"/>
        </w:rPr>
        <w:t>一</w:t>
      </w:r>
      <w:r>
        <w:tab/>
      </w:r>
      <w:r>
        <w:tab/>
      </w:r>
      <w:r>
        <w:rPr>
          <w:rFonts w:hint="eastAsia"/>
        </w:rPr>
        <w:t>同</w:t>
      </w:r>
      <w:r>
        <w:tab/>
      </w:r>
      <w:r>
        <w:tab/>
      </w:r>
      <w:r>
        <w:rPr>
          <w:rFonts w:hint="eastAsia"/>
        </w:rPr>
        <w:t>不</w:t>
      </w:r>
    </w:p>
    <w:p w:rsidR="0009305B" w:rsidRDefault="0009305B">
      <w:pPr>
        <w:ind w:left="2400" w:firstLine="48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適</w:t>
      </w:r>
    </w:p>
    <w:p w:rsidR="0009305B" w:rsidRDefault="0009305B">
      <w:pPr>
        <w:ind w:firstLine="480"/>
        <w:rPr>
          <w:rFonts w:ascii="PMingLi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意</w:t>
      </w:r>
      <w:r>
        <w:tab/>
      </w:r>
      <w:r>
        <w:tab/>
      </w:r>
      <w:r>
        <w:rPr>
          <w:rFonts w:hint="eastAsia"/>
        </w:rPr>
        <w:t>般</w:t>
      </w:r>
      <w:r>
        <w:tab/>
      </w:r>
      <w:r>
        <w:tab/>
      </w:r>
      <w:r>
        <w:rPr>
          <w:rFonts w:hint="eastAsia"/>
        </w:rPr>
        <w:t>意</w:t>
      </w:r>
      <w:r>
        <w:tab/>
      </w:r>
      <w:r>
        <w:tab/>
      </w:r>
      <w:r>
        <w:rPr>
          <w:rFonts w:hint="eastAsia"/>
        </w:rPr>
        <w:t>用</w:t>
      </w:r>
    </w:p>
    <w:p w:rsidR="0009305B" w:rsidRDefault="0009305B">
      <w:pPr>
        <w:numPr>
          <w:ilvl w:val="0"/>
          <w:numId w:val="1"/>
        </w:numPr>
        <w:rPr>
          <w:rFonts w:ascii="PMingLiU"/>
        </w:rPr>
      </w:pPr>
      <w:r>
        <w:rPr>
          <w:rFonts w:ascii="PMingLiU" w:hint="eastAsia"/>
        </w:rPr>
        <w:t>活動</w:t>
      </w:r>
      <w:r>
        <w:rPr>
          <w:rFonts w:ascii="PMingLiU"/>
        </w:rPr>
        <w:t>/</w:t>
      </w:r>
      <w:r>
        <w:rPr>
          <w:rFonts w:ascii="PMingLiU" w:hint="eastAsia"/>
        </w:rPr>
        <w:t>展覽內容：</w:t>
      </w:r>
    </w:p>
    <w:p w:rsidR="0009305B" w:rsidRDefault="0009305B">
      <w:pPr>
        <w:ind w:firstLine="480"/>
        <w:rPr>
          <w:rFonts w:ascii="PMingLiU"/>
        </w:rPr>
      </w:pPr>
      <w:r>
        <w:rPr>
          <w:rFonts w:ascii="PMingLiU"/>
        </w:rPr>
        <w:t xml:space="preserve">a) </w:t>
      </w:r>
      <w:r>
        <w:rPr>
          <w:rFonts w:ascii="PMingLiU" w:hint="eastAsia"/>
        </w:rPr>
        <w:t>課程長短適中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  <w:t xml:space="preserve">b) </w:t>
      </w:r>
      <w:r>
        <w:rPr>
          <w:rFonts w:ascii="PMingLiU" w:hint="eastAsia"/>
        </w:rPr>
        <w:t>內容多元化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</w:p>
    <w:p w:rsidR="0009305B" w:rsidRDefault="0009305B" w:rsidP="00263171">
      <w:pPr>
        <w:ind w:firstLine="480"/>
        <w:rPr>
          <w:rFonts w:ascii="PMingLiU"/>
        </w:rPr>
      </w:pPr>
      <w:r>
        <w:rPr>
          <w:rFonts w:ascii="PMingLiU"/>
        </w:rPr>
        <w:t xml:space="preserve">c) </w:t>
      </w:r>
      <w:r>
        <w:rPr>
          <w:rFonts w:ascii="PMingLiU" w:hint="eastAsia"/>
        </w:rPr>
        <w:t>同學有足夠參與機會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  <w:t xml:space="preserve">d) </w:t>
      </w:r>
      <w:r>
        <w:rPr>
          <w:rFonts w:ascii="PMingLiU" w:hint="eastAsia"/>
        </w:rPr>
        <w:t>活動安排妥善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  <w:t xml:space="preserve">e) </w:t>
      </w:r>
      <w:r>
        <w:rPr>
          <w:rFonts w:ascii="PMingLiU" w:hint="eastAsia"/>
        </w:rPr>
        <w:t>活動有趣味性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  <w:t xml:space="preserve">f) </w:t>
      </w:r>
      <w:r>
        <w:rPr>
          <w:rFonts w:ascii="PMingLiU" w:hint="eastAsia"/>
        </w:rPr>
        <w:t>活動能增加學生的運動知識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 w:hint="eastAsia"/>
        </w:rPr>
        <w:t>□</w:t>
      </w:r>
      <w:r>
        <w:rPr>
          <w:rFonts w:ascii="PMingLiU"/>
        </w:rPr>
        <w:tab/>
      </w:r>
      <w:r>
        <w:rPr>
          <w:rFonts w:ascii="PMingLiU"/>
        </w:rPr>
        <w:tab/>
      </w:r>
    </w:p>
    <w:p w:rsidR="0009305B" w:rsidRDefault="0009305B">
      <w:pPr>
        <w:numPr>
          <w:ilvl w:val="0"/>
          <w:numId w:val="1"/>
        </w:numPr>
        <w:rPr>
          <w:rFonts w:ascii="PMingLiU"/>
          <w:u w:val="single"/>
        </w:rPr>
      </w:pPr>
      <w:r>
        <w:rPr>
          <w:rFonts w:ascii="PMingLiU" w:hint="eastAsia"/>
        </w:rPr>
        <w:t>總括而言﹐你對整項活動最滿意的地方是</w:t>
      </w:r>
      <w:r>
        <w:rPr>
          <w:rFonts w:ascii="PMingLiU"/>
        </w:rPr>
        <w:t xml:space="preserve"> </w:t>
      </w:r>
      <w:r>
        <w:rPr>
          <w:rFonts w:ascii="PMingLiU"/>
          <w:u w:val="single"/>
        </w:rPr>
        <w:t xml:space="preserve">                            </w:t>
      </w:r>
    </w:p>
    <w:p w:rsidR="0009305B" w:rsidRDefault="0009305B">
      <w:pPr>
        <w:ind w:left="480"/>
        <w:rPr>
          <w:rFonts w:ascii="PMingLiU"/>
          <w:u w:val="single"/>
        </w:rPr>
      </w:pPr>
      <w:r>
        <w:rPr>
          <w:rFonts w:ascii="PMingLiU"/>
          <w:u w:val="single"/>
        </w:rPr>
        <w:t xml:space="preserve">                                                                  </w:t>
      </w:r>
    </w:p>
    <w:p w:rsidR="0009305B" w:rsidRDefault="0009305B">
      <w:pPr>
        <w:ind w:left="480"/>
        <w:rPr>
          <w:rFonts w:ascii="PMingLiU"/>
          <w:u w:val="single"/>
        </w:rPr>
      </w:pPr>
      <w:r>
        <w:rPr>
          <w:rFonts w:ascii="PMingLiU"/>
          <w:u w:val="single"/>
        </w:rPr>
        <w:t xml:space="preserve">                                                                  </w:t>
      </w:r>
    </w:p>
    <w:p w:rsidR="0009305B" w:rsidRDefault="0009305B">
      <w:pPr>
        <w:rPr>
          <w:rFonts w:ascii="PMingLiU"/>
          <w:u w:val="single"/>
        </w:rPr>
      </w:pPr>
    </w:p>
    <w:p w:rsidR="0009305B" w:rsidRDefault="0009305B">
      <w:pPr>
        <w:numPr>
          <w:ilvl w:val="0"/>
          <w:numId w:val="1"/>
        </w:numPr>
        <w:rPr>
          <w:rFonts w:ascii="PMingLiU"/>
          <w:u w:val="single"/>
        </w:rPr>
      </w:pPr>
      <w:r>
        <w:rPr>
          <w:rFonts w:ascii="PMingLiU" w:hint="eastAsia"/>
        </w:rPr>
        <w:t>另外，你認為整項活動有甚麼地方需要改善呢</w:t>
      </w:r>
      <w:r>
        <w:rPr>
          <w:rFonts w:ascii="PMingLiU"/>
        </w:rPr>
        <w:t>?</w:t>
      </w:r>
    </w:p>
    <w:p w:rsidR="0009305B" w:rsidRDefault="0009305B">
      <w:pPr>
        <w:ind w:left="480"/>
        <w:rPr>
          <w:rFonts w:ascii="PMingLiU"/>
          <w:u w:val="single"/>
        </w:rPr>
      </w:pPr>
      <w:r>
        <w:rPr>
          <w:rFonts w:ascii="PMingLiU"/>
          <w:u w:val="single"/>
        </w:rPr>
        <w:t xml:space="preserve">                                                                  </w:t>
      </w:r>
    </w:p>
    <w:p w:rsidR="0009305B" w:rsidRDefault="0009305B">
      <w:pPr>
        <w:ind w:left="480"/>
        <w:rPr>
          <w:rFonts w:ascii="PMingLiU"/>
          <w:u w:val="single"/>
        </w:rPr>
      </w:pPr>
      <w:r>
        <w:rPr>
          <w:rFonts w:ascii="PMingLiU"/>
          <w:u w:val="single"/>
        </w:rPr>
        <w:t xml:space="preserve">                                                                  </w:t>
      </w:r>
    </w:p>
    <w:p w:rsidR="0009305B" w:rsidRDefault="0009305B">
      <w:pPr>
        <w:rPr>
          <w:rFonts w:ascii="PMingLiU"/>
          <w:u w:val="single"/>
        </w:rPr>
      </w:pPr>
    </w:p>
    <w:p w:rsidR="0009305B" w:rsidRDefault="0009305B">
      <w:pPr>
        <w:numPr>
          <w:ilvl w:val="0"/>
          <w:numId w:val="1"/>
        </w:numPr>
        <w:rPr>
          <w:rFonts w:ascii="PMingLiU"/>
        </w:rPr>
      </w:pPr>
      <w:r>
        <w:rPr>
          <w:rFonts w:ascii="PMingLiU" w:hint="eastAsia"/>
        </w:rPr>
        <w:t>你對該計劃還有其他意見嗎？</w:t>
      </w:r>
    </w:p>
    <w:p w:rsidR="0009305B" w:rsidRDefault="0009305B">
      <w:pPr>
        <w:ind w:left="480"/>
        <w:rPr>
          <w:rFonts w:ascii="PMingLiU"/>
          <w:u w:val="single"/>
        </w:rPr>
      </w:pPr>
      <w:r>
        <w:rPr>
          <w:rFonts w:ascii="PMingLiU"/>
          <w:u w:val="single"/>
        </w:rPr>
        <w:t xml:space="preserve">                                                                  </w:t>
      </w:r>
    </w:p>
    <w:p w:rsidR="0009305B" w:rsidRDefault="0009305B">
      <w:pPr>
        <w:ind w:left="480"/>
        <w:rPr>
          <w:rFonts w:ascii="PMingLiU"/>
          <w:u w:val="single"/>
        </w:rPr>
      </w:pPr>
      <w:r>
        <w:rPr>
          <w:rFonts w:ascii="PMingLiU"/>
          <w:u w:val="single"/>
        </w:rPr>
        <w:t xml:space="preserve">                                                                    </w:t>
      </w:r>
    </w:p>
    <w:p w:rsidR="0009305B" w:rsidRDefault="0009305B">
      <w:pPr>
        <w:ind w:left="480"/>
        <w:rPr>
          <w:rFonts w:ascii="PMingLiU"/>
          <w:u w:val="single"/>
        </w:rPr>
      </w:pPr>
      <w:r>
        <w:rPr>
          <w:rFonts w:ascii="PMingLiU"/>
          <w:u w:val="single"/>
        </w:rPr>
        <w:t xml:space="preserve">                                                                  </w:t>
      </w:r>
    </w:p>
    <w:p w:rsidR="0009305B" w:rsidRDefault="0009305B">
      <w:pPr>
        <w:rPr>
          <w:rFonts w:ascii="PMingLiU"/>
          <w:u w:val="single"/>
        </w:rPr>
      </w:pPr>
    </w:p>
    <w:p w:rsidR="0009305B" w:rsidRDefault="0009305B">
      <w:pPr>
        <w:numPr>
          <w:ilvl w:val="0"/>
          <w:numId w:val="1"/>
        </w:numPr>
        <w:rPr>
          <w:rFonts w:ascii="PMingLiU"/>
        </w:rPr>
      </w:pPr>
      <w:r>
        <w:rPr>
          <w:rFonts w:ascii="PMingLiU" w:hint="eastAsia"/>
        </w:rPr>
        <w:t>若日後仍有類似的活動舉辦，貴校會否繼續參加呢？</w:t>
      </w:r>
    </w:p>
    <w:p w:rsidR="0009305B" w:rsidRDefault="0009305B">
      <w:pPr>
        <w:numPr>
          <w:ilvl w:val="1"/>
          <w:numId w:val="1"/>
        </w:numPr>
        <w:rPr>
          <w:rFonts w:ascii="PMingLiU"/>
        </w:rPr>
      </w:pPr>
      <w:r>
        <w:rPr>
          <w:rFonts w:ascii="PMingLiU" w:hint="eastAsia"/>
        </w:rPr>
        <w:t>會</w:t>
      </w:r>
    </w:p>
    <w:p w:rsidR="0009305B" w:rsidRDefault="0009305B">
      <w:pPr>
        <w:numPr>
          <w:ilvl w:val="1"/>
          <w:numId w:val="1"/>
        </w:numPr>
        <w:rPr>
          <w:rFonts w:ascii="PMingLiU"/>
        </w:rPr>
      </w:pPr>
      <w:r>
        <w:rPr>
          <w:rFonts w:ascii="PMingLiU" w:hint="eastAsia"/>
        </w:rPr>
        <w:t>不會</w:t>
      </w:r>
    </w:p>
    <w:p w:rsidR="0009305B" w:rsidRDefault="0009305B">
      <w:pPr>
        <w:ind w:left="360" w:firstLine="480"/>
        <w:rPr>
          <w:rFonts w:ascii="PMingLiU"/>
        </w:rPr>
      </w:pPr>
      <w:r>
        <w:rPr>
          <w:rFonts w:ascii="PMingLiU" w:hint="eastAsia"/>
        </w:rPr>
        <w:t>請列出原因：</w:t>
      </w:r>
      <w:r>
        <w:rPr>
          <w:rFonts w:ascii="PMingLiU"/>
          <w:u w:val="single"/>
        </w:rPr>
        <w:t>___________________________________            ___</w:t>
      </w:r>
      <w:r>
        <w:rPr>
          <w:rFonts w:ascii="PMingLiU"/>
        </w:rPr>
        <w:t xml:space="preserve"> </w:t>
      </w:r>
    </w:p>
    <w:p w:rsidR="0009305B" w:rsidRDefault="0009305B">
      <w:pPr>
        <w:ind w:left="1320"/>
        <w:rPr>
          <w:rFonts w:ascii="PMingLiU"/>
          <w:u w:val="single"/>
        </w:rPr>
      </w:pPr>
      <w:r>
        <w:rPr>
          <w:rFonts w:ascii="PMingLiU"/>
        </w:rPr>
        <w:t xml:space="preserve">        </w:t>
      </w:r>
      <w:r>
        <w:rPr>
          <w:rFonts w:ascii="PMingLiU"/>
          <w:u w:val="single"/>
        </w:rPr>
        <w:t xml:space="preserve">                                                </w:t>
      </w:r>
    </w:p>
    <w:p w:rsidR="0009305B" w:rsidRDefault="0009305B">
      <w:pPr>
        <w:ind w:left="1320"/>
        <w:rPr>
          <w:rFonts w:ascii="PMingLiU"/>
        </w:rPr>
      </w:pPr>
    </w:p>
    <w:p w:rsidR="0009305B" w:rsidRDefault="0009305B">
      <w:pPr>
        <w:spacing w:line="360" w:lineRule="auto"/>
        <w:jc w:val="both"/>
        <w:rPr>
          <w:rFonts w:ascii="PMingLiU"/>
        </w:rPr>
      </w:pPr>
      <w:r>
        <w:rPr>
          <w:rFonts w:ascii="PMingLiU" w:hint="eastAsia"/>
        </w:rPr>
        <w:t>學校名稱：</w:t>
      </w:r>
      <w:r>
        <w:rPr>
          <w:rFonts w:ascii="PMingLiU"/>
        </w:rPr>
        <w:t xml:space="preserve"> </w:t>
      </w:r>
      <w:r>
        <w:rPr>
          <w:rFonts w:ascii="PMingLiU"/>
          <w:u w:val="single"/>
        </w:rPr>
        <w:t xml:space="preserve">                           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</w:p>
    <w:p w:rsidR="0009305B" w:rsidRDefault="0009305B">
      <w:pPr>
        <w:spacing w:line="360" w:lineRule="auto"/>
        <w:jc w:val="both"/>
        <w:rPr>
          <w:rFonts w:ascii="PMingLiU"/>
          <w:u w:val="single"/>
        </w:rPr>
      </w:pPr>
      <w:r>
        <w:rPr>
          <w:rFonts w:ascii="PMingLiU" w:hint="eastAsia"/>
        </w:rPr>
        <w:t>負責人：</w:t>
      </w:r>
      <w:r>
        <w:rPr>
          <w:rFonts w:ascii="PMingLiU"/>
        </w:rPr>
        <w:t xml:space="preserve">   </w:t>
      </w:r>
      <w:r>
        <w:rPr>
          <w:rFonts w:ascii="PMingLiU"/>
          <w:u w:val="single"/>
        </w:rPr>
        <w:t xml:space="preserve">                          _</w:t>
      </w:r>
      <w:r>
        <w:rPr>
          <w:rFonts w:ascii="PMingLiU"/>
        </w:rPr>
        <w:tab/>
      </w:r>
      <w:r>
        <w:rPr>
          <w:rFonts w:ascii="PMingLiU"/>
        </w:rPr>
        <w:tab/>
      </w:r>
      <w:r>
        <w:rPr>
          <w:rFonts w:ascii="PMingLiU"/>
        </w:rPr>
        <w:tab/>
      </w:r>
    </w:p>
    <w:p w:rsidR="0009305B" w:rsidRDefault="0009305B">
      <w:pPr>
        <w:spacing w:line="360" w:lineRule="auto"/>
        <w:jc w:val="both"/>
        <w:rPr>
          <w:rFonts w:ascii="PMingLiU"/>
          <w:sz w:val="32"/>
        </w:rPr>
      </w:pPr>
      <w:r>
        <w:rPr>
          <w:rFonts w:ascii="PMingLiU" w:hint="eastAsia"/>
        </w:rPr>
        <w:t>聯絡電話：</w:t>
      </w:r>
      <w:r>
        <w:rPr>
          <w:rFonts w:ascii="PMingLiU"/>
        </w:rPr>
        <w:t xml:space="preserve"> </w:t>
      </w:r>
      <w:r>
        <w:rPr>
          <w:rFonts w:ascii="PMingLiU"/>
          <w:u w:val="single"/>
        </w:rPr>
        <w:t xml:space="preserve">                           </w:t>
      </w:r>
      <w:r>
        <w:rPr>
          <w:rFonts w:ascii="PMingLiU"/>
        </w:rPr>
        <w:tab/>
      </w:r>
      <w:r>
        <w:rPr>
          <w:rFonts w:ascii="PMingLiU"/>
        </w:rPr>
        <w:tab/>
      </w:r>
    </w:p>
    <w:p w:rsidR="0009305B" w:rsidRDefault="0009305B">
      <w:pPr>
        <w:jc w:val="center"/>
        <w:rPr>
          <w:rFonts w:ascii="PMingLiU"/>
          <w:sz w:val="32"/>
        </w:rPr>
      </w:pPr>
      <w:r>
        <w:rPr>
          <w:rFonts w:ascii="PMingLiU" w:hint="eastAsia"/>
          <w:sz w:val="32"/>
        </w:rPr>
        <w:t>＜＜</w:t>
      </w:r>
      <w:r>
        <w:rPr>
          <w:rFonts w:ascii="PMingLiU"/>
          <w:sz w:val="32"/>
        </w:rPr>
        <w:t xml:space="preserve"> </w:t>
      </w:r>
      <w:r>
        <w:rPr>
          <w:rFonts w:ascii="PMingLiU" w:hint="eastAsia"/>
          <w:sz w:val="32"/>
        </w:rPr>
        <w:t>謝謝閣下的寶貴意見</w:t>
      </w:r>
      <w:r>
        <w:rPr>
          <w:rFonts w:ascii="PMingLiU"/>
          <w:sz w:val="32"/>
        </w:rPr>
        <w:t xml:space="preserve"> </w:t>
      </w:r>
      <w:r>
        <w:rPr>
          <w:rFonts w:ascii="PMingLiU" w:hint="eastAsia"/>
          <w:sz w:val="32"/>
        </w:rPr>
        <w:t>＞＞</w:t>
      </w:r>
    </w:p>
    <w:p w:rsidR="00FB3C8B" w:rsidRPr="00263171" w:rsidRDefault="00FB3C8B" w:rsidP="0082373D">
      <w:pPr>
        <w:spacing w:line="240" w:lineRule="exact"/>
        <w:rPr>
          <w:szCs w:val="24"/>
        </w:rPr>
      </w:pPr>
      <w:r w:rsidRPr="00263171">
        <w:rPr>
          <w:szCs w:val="24"/>
        </w:rPr>
        <w:t xml:space="preserve">This form is in Chinese only, </w:t>
      </w:r>
      <w:r w:rsidR="007D0B7E" w:rsidRPr="00263171">
        <w:rPr>
          <w:szCs w:val="24"/>
        </w:rPr>
        <w:t xml:space="preserve">please contact School Sports Programme Unit, LCSD </w:t>
      </w:r>
      <w:r w:rsidR="00263171">
        <w:rPr>
          <w:szCs w:val="24"/>
        </w:rPr>
        <w:t xml:space="preserve">on 2601 7602 </w:t>
      </w:r>
      <w:r w:rsidR="007D0B7E" w:rsidRPr="00263171">
        <w:rPr>
          <w:szCs w:val="24"/>
        </w:rPr>
        <w:t>for the English version.</w:t>
      </w:r>
    </w:p>
    <w:sectPr w:rsidR="00FB3C8B" w:rsidRPr="00263171" w:rsidSect="0082373D">
      <w:footerReference w:type="default" r:id="rId8"/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2C" w:rsidRDefault="0083462C">
      <w:r>
        <w:separator/>
      </w:r>
    </w:p>
  </w:endnote>
  <w:endnote w:type="continuationSeparator" w:id="0">
    <w:p w:rsidR="0083462C" w:rsidRDefault="0083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5B" w:rsidRDefault="0009305B">
    <w:pPr>
      <w:pStyle w:val="a4"/>
      <w:rPr>
        <w:rFonts w:hint="eastAsia"/>
        <w:sz w:val="18"/>
      </w:rPr>
    </w:pPr>
    <w:r>
      <w:rPr>
        <w:sz w:val="18"/>
      </w:rPr>
      <w:t xml:space="preserve">LCS 697                                    </w:t>
    </w: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6A59DC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  <w:r>
      <w:rPr>
        <w:rStyle w:val="a5"/>
        <w:sz w:val="18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2C" w:rsidRDefault="0083462C">
      <w:r>
        <w:separator/>
      </w:r>
    </w:p>
  </w:footnote>
  <w:footnote w:type="continuationSeparator" w:id="0">
    <w:p w:rsidR="0083462C" w:rsidRDefault="0083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6435C"/>
    <w:multiLevelType w:val="multilevel"/>
    <w:tmpl w:val="BB9C00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50"/>
    <w:rsid w:val="0009305B"/>
    <w:rsid w:val="00263171"/>
    <w:rsid w:val="003A0012"/>
    <w:rsid w:val="00577097"/>
    <w:rsid w:val="005A4188"/>
    <w:rsid w:val="00695173"/>
    <w:rsid w:val="006A59DC"/>
    <w:rsid w:val="0075795B"/>
    <w:rsid w:val="007D0B7E"/>
    <w:rsid w:val="0082373D"/>
    <w:rsid w:val="0083462C"/>
    <w:rsid w:val="00DE1B50"/>
    <w:rsid w:val="00E116A4"/>
    <w:rsid w:val="00FB3C8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16A91-178E-4A8A-8208-B9101BB6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5A418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A4188"/>
    <w:rPr>
      <w:rFonts w:ascii="Calibri Light" w:eastAsia="PMingLiU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A4B7-B6EE-4024-8DFD-208A7D9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學校體育推廣計劃 － 課程評估問卷</vt:lpstr>
    </vt:vector>
  </TitlesOfParts>
  <Company>LCSD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學校體育推廣計劃 － 課程評估問卷</dc:title>
  <dc:subject/>
  <dc:creator>sum</dc:creator>
  <cp:keywords/>
  <cp:lastModifiedBy>LO WC</cp:lastModifiedBy>
  <cp:revision>2</cp:revision>
  <cp:lastPrinted>2020-03-23T02:42:00Z</cp:lastPrinted>
  <dcterms:created xsi:type="dcterms:W3CDTF">2020-03-23T03:07:00Z</dcterms:created>
  <dcterms:modified xsi:type="dcterms:W3CDTF">2020-03-23T03:07:00Z</dcterms:modified>
</cp:coreProperties>
</file>