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DF35" w14:textId="77777777" w:rsidR="00707297" w:rsidRPr="00E1602B" w:rsidRDefault="00707297" w:rsidP="00BC07BA">
      <w:pPr>
        <w:snapToGrid w:val="0"/>
        <w:jc w:val="center"/>
        <w:rPr>
          <w:rFonts w:eastAsia="新細明體"/>
          <w:b/>
          <w:spacing w:val="20"/>
          <w:szCs w:val="24"/>
        </w:rPr>
      </w:pPr>
    </w:p>
    <w:p w14:paraId="5BDCE0AC" w14:textId="77777777" w:rsidR="00BC07BA" w:rsidRPr="00E1602B" w:rsidRDefault="00000000" w:rsidP="00BC07BA">
      <w:pPr>
        <w:snapToGrid w:val="0"/>
        <w:jc w:val="center"/>
        <w:rPr>
          <w:rFonts w:eastAsia="新細明體"/>
          <w:b/>
          <w:spacing w:val="20"/>
          <w:szCs w:val="24"/>
        </w:rPr>
      </w:pPr>
      <w:r>
        <w:rPr>
          <w:rFonts w:eastAsia="新細明體"/>
          <w:b/>
          <w:noProof/>
          <w:spacing w:val="20"/>
          <w:szCs w:val="24"/>
        </w:rPr>
        <w:object w:dxaOrig="1440" w:dyaOrig="1440" w14:anchorId="68C931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8" type="#_x0000_t75" style="position:absolute;left:0;text-align:left;margin-left:101.75pt;margin-top:-.6pt;width:54pt;height:54.75pt;z-index:251657728">
            <v:imagedata r:id="rId8" o:title="" chromakey="white"/>
          </v:shape>
          <o:OLEObject Type="Embed" ProgID="PBrush" ShapeID="_x0000_s2068" DrawAspect="Content" ObjectID="_1825229421" r:id="rId9"/>
        </w:object>
      </w:r>
      <w:r w:rsidR="004F1226" w:rsidRPr="00E1602B">
        <w:rPr>
          <w:rFonts w:eastAsia="新細明體"/>
          <w:b/>
          <w:noProof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9883355" wp14:editId="4925FDA6">
                <wp:simplePos x="0" y="0"/>
                <wp:positionH relativeFrom="column">
                  <wp:posOffset>6159500</wp:posOffset>
                </wp:positionH>
                <wp:positionV relativeFrom="paragraph">
                  <wp:posOffset>-180975</wp:posOffset>
                </wp:positionV>
                <wp:extent cx="685800" cy="342900"/>
                <wp:effectExtent l="0" t="0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DA0038" w14:textId="77777777" w:rsidR="00373200" w:rsidRDefault="00373200" w:rsidP="0090439D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2868CE">
                              <w:rPr>
                                <w:rFonts w:hint="eastAsia"/>
                                <w:lang w:eastAsia="zh-HK"/>
                              </w:rPr>
                              <w:t>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8335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85pt;margin-top:-14.25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" filled="f" stroked="f">
                <v:textbox>
                  <w:txbxContent>
                    <w:p w14:paraId="63DA0038" w14:textId="77777777" w:rsidR="00373200" w:rsidRDefault="00373200" w:rsidP="0090439D">
                      <w:r>
                        <w:rPr>
                          <w:rFonts w:hint="eastAsia"/>
                        </w:rPr>
                        <w:t>附</w:t>
                      </w:r>
                      <w:r w:rsidR="002868CE">
                        <w:rPr>
                          <w:rFonts w:hint="eastAsia"/>
                          <w:lang w:eastAsia="zh-HK"/>
                        </w:rPr>
                        <w:t>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BC07BA" w:rsidRPr="00E1602B">
        <w:rPr>
          <w:rFonts w:eastAsia="新細明體"/>
          <w:b/>
          <w:spacing w:val="20"/>
          <w:szCs w:val="24"/>
        </w:rPr>
        <w:t>康樂及文化事務署</w:t>
      </w:r>
    </w:p>
    <w:p w14:paraId="43A42051" w14:textId="77777777" w:rsidR="00BC07BA" w:rsidRPr="00E1602B" w:rsidRDefault="00BC07BA" w:rsidP="00BC07BA">
      <w:pPr>
        <w:pStyle w:val="a9"/>
        <w:snapToGrid w:val="0"/>
        <w:ind w:left="-180"/>
        <w:rPr>
          <w:rFonts w:ascii="Times New Roman" w:eastAsia="新細明體" w:hAnsi="Times New Roman"/>
          <w:b/>
          <w:spacing w:val="20"/>
          <w:sz w:val="24"/>
          <w:szCs w:val="24"/>
        </w:rPr>
      </w:pPr>
      <w:r w:rsidRPr="00E1602B">
        <w:rPr>
          <w:rFonts w:ascii="Times New Roman" w:eastAsia="新細明體" w:hAnsi="Times New Roman"/>
          <w:b/>
          <w:spacing w:val="20"/>
          <w:sz w:val="24"/>
          <w:szCs w:val="24"/>
          <w:lang w:eastAsia="zh-HK"/>
        </w:rPr>
        <w:t>新興體育</w:t>
      </w:r>
      <w:r w:rsidR="000F233B" w:rsidRPr="00E1602B">
        <w:rPr>
          <w:rFonts w:ascii="Times New Roman" w:eastAsia="新細明體" w:hAnsi="Times New Roman"/>
          <w:b/>
          <w:spacing w:val="20"/>
          <w:sz w:val="24"/>
          <w:szCs w:val="24"/>
          <w:lang w:eastAsia="zh-HK"/>
        </w:rPr>
        <w:t>活動</w:t>
      </w:r>
      <w:r w:rsidRPr="00E1602B">
        <w:rPr>
          <w:rFonts w:ascii="Times New Roman" w:eastAsia="新細明體" w:hAnsi="Times New Roman"/>
          <w:b/>
          <w:spacing w:val="20"/>
          <w:sz w:val="24"/>
          <w:szCs w:val="24"/>
          <w:lang w:eastAsia="zh-HK"/>
        </w:rPr>
        <w:t>資助計</w:t>
      </w:r>
      <w:r w:rsidR="00DB2C46" w:rsidRPr="00E1602B">
        <w:rPr>
          <w:rFonts w:ascii="Times New Roman" w:eastAsia="新細明體" w:hAnsi="Times New Roman"/>
          <w:b/>
          <w:spacing w:val="20"/>
          <w:sz w:val="24"/>
          <w:szCs w:val="24"/>
          <w:lang w:eastAsia="zh-HK"/>
        </w:rPr>
        <w:t>劃</w:t>
      </w:r>
    </w:p>
    <w:p w14:paraId="0A78AA9B" w14:textId="77777777" w:rsidR="00373200" w:rsidRPr="00E1602B" w:rsidRDefault="00BC07BA" w:rsidP="00BC07BA">
      <w:pPr>
        <w:snapToGrid w:val="0"/>
        <w:jc w:val="center"/>
        <w:rPr>
          <w:rFonts w:eastAsia="新細明體"/>
          <w:b/>
          <w:spacing w:val="20"/>
          <w:szCs w:val="24"/>
        </w:rPr>
      </w:pPr>
      <w:r w:rsidRPr="00E1602B">
        <w:rPr>
          <w:rFonts w:eastAsia="新細明體"/>
          <w:b/>
          <w:spacing w:val="20"/>
          <w:szCs w:val="24"/>
        </w:rPr>
        <w:t>申請表</w:t>
      </w:r>
    </w:p>
    <w:p w14:paraId="5235B45B" w14:textId="3CD74359" w:rsidR="006944F3" w:rsidRPr="006C3262" w:rsidRDefault="006944F3" w:rsidP="003A2BA9">
      <w:pPr>
        <w:snapToGrid w:val="0"/>
        <w:jc w:val="center"/>
        <w:rPr>
          <w:rFonts w:eastAsia="新細明體"/>
          <w:b/>
          <w:color w:val="000000"/>
          <w:szCs w:val="24"/>
          <w:lang w:eastAsia="zh-HK"/>
        </w:rPr>
      </w:pPr>
      <w:r w:rsidRPr="00E1602B">
        <w:rPr>
          <w:rFonts w:eastAsia="新細明體"/>
          <w:b/>
          <w:szCs w:val="24"/>
        </w:rPr>
        <w:t>(</w:t>
      </w:r>
      <w:r w:rsidR="00636783">
        <w:rPr>
          <w:rFonts w:eastAsia="新細明體"/>
          <w:b/>
          <w:szCs w:val="24"/>
        </w:rPr>
        <w:t>2026-27</w:t>
      </w:r>
      <w:r w:rsidRPr="00E1602B">
        <w:rPr>
          <w:rFonts w:eastAsia="新細明體"/>
          <w:b/>
          <w:szCs w:val="24"/>
          <w:lang w:eastAsia="zh-HK"/>
        </w:rPr>
        <w:t>年度</w:t>
      </w:r>
      <w:r w:rsidR="00C600AC" w:rsidRPr="00667AF4">
        <w:rPr>
          <w:rFonts w:eastAsia="新細明體"/>
          <w:b/>
          <w:color w:val="000000"/>
          <w:szCs w:val="24"/>
        </w:rPr>
        <w:t>申</w:t>
      </w:r>
      <w:r w:rsidR="00C600AC" w:rsidRPr="00E1602B">
        <w:rPr>
          <w:rFonts w:eastAsia="新細明體"/>
          <w:b/>
          <w:szCs w:val="24"/>
        </w:rPr>
        <w:t>請</w:t>
      </w:r>
      <w:r w:rsidRPr="00E1602B">
        <w:rPr>
          <w:rFonts w:eastAsia="新細明體"/>
          <w:b/>
          <w:szCs w:val="24"/>
          <w:lang w:eastAsia="zh-HK"/>
        </w:rPr>
        <w:t>適用</w:t>
      </w:r>
      <w:r w:rsidRPr="00E1602B">
        <w:rPr>
          <w:rFonts w:eastAsia="新細明體"/>
          <w:b/>
          <w:szCs w:val="24"/>
        </w:rPr>
        <w:t>)</w:t>
      </w:r>
    </w:p>
    <w:p w14:paraId="7154DBCD" w14:textId="77777777" w:rsidR="00373200" w:rsidRPr="00E1602B" w:rsidRDefault="005F1C57">
      <w:pPr>
        <w:snapToGrid w:val="0"/>
        <w:spacing w:afterLines="20" w:after="72"/>
        <w:rPr>
          <w:rFonts w:eastAsia="新細明體"/>
          <w:b/>
          <w:u w:val="single"/>
        </w:rPr>
      </w:pPr>
      <w:r w:rsidRPr="00E1602B">
        <w:rPr>
          <w:rFonts w:eastAsia="新細明體"/>
          <w:b/>
          <w:u w:val="single"/>
          <w:lang w:eastAsia="zh-HK"/>
        </w:rPr>
        <w:t>體</w:t>
      </w:r>
      <w:r w:rsidRPr="00E1602B">
        <w:rPr>
          <w:rFonts w:eastAsia="新細明體"/>
          <w:b/>
          <w:u w:val="single"/>
        </w:rPr>
        <w:t>育</w:t>
      </w:r>
      <w:r w:rsidR="003A4372" w:rsidRPr="00E1602B">
        <w:rPr>
          <w:rFonts w:eastAsia="新細明體"/>
          <w:b/>
          <w:u w:val="single"/>
          <w:lang w:eastAsia="zh-HK"/>
        </w:rPr>
        <w:t>機構</w:t>
      </w:r>
      <w:r w:rsidR="00373200" w:rsidRPr="00E1602B">
        <w:rPr>
          <w:rFonts w:eastAsia="新細明體"/>
          <w:b/>
          <w:u w:val="single"/>
        </w:rPr>
        <w:t>資料</w:t>
      </w:r>
    </w:p>
    <w:tbl>
      <w:tblPr>
        <w:tblW w:w="10881" w:type="dxa"/>
        <w:tblLook w:val="01E0" w:firstRow="1" w:lastRow="1" w:firstColumn="1" w:lastColumn="1" w:noHBand="0" w:noVBand="0"/>
      </w:tblPr>
      <w:tblGrid>
        <w:gridCol w:w="828"/>
        <w:gridCol w:w="840"/>
        <w:gridCol w:w="698"/>
        <w:gridCol w:w="2520"/>
        <w:gridCol w:w="1080"/>
        <w:gridCol w:w="540"/>
        <w:gridCol w:w="1260"/>
        <w:gridCol w:w="2357"/>
        <w:gridCol w:w="376"/>
        <w:gridCol w:w="382"/>
      </w:tblGrid>
      <w:tr w:rsidR="006944F3" w:rsidRPr="00E1602B" w14:paraId="21DBC20C" w14:textId="77777777" w:rsidTr="00D1057C">
        <w:trPr>
          <w:gridAfter w:val="2"/>
          <w:wAfter w:w="758" w:type="dxa"/>
          <w:trHeight w:val="491"/>
        </w:trPr>
        <w:tc>
          <w:tcPr>
            <w:tcW w:w="1668" w:type="dxa"/>
            <w:gridSpan w:val="2"/>
            <w:vAlign w:val="bottom"/>
          </w:tcPr>
          <w:p w14:paraId="5F813205" w14:textId="77777777" w:rsidR="006944F3" w:rsidRPr="00E1602B" w:rsidRDefault="005F1C57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  <w:lang w:eastAsia="zh-HK"/>
              </w:rPr>
              <w:t>體</w:t>
            </w:r>
            <w:r w:rsidRPr="00E1602B">
              <w:rPr>
                <w:rFonts w:eastAsia="新細明體"/>
                <w:sz w:val="20"/>
              </w:rPr>
              <w:t>育</w:t>
            </w:r>
            <w:r w:rsidR="006944F3" w:rsidRPr="00E1602B">
              <w:rPr>
                <w:rFonts w:eastAsia="新細明體"/>
                <w:sz w:val="20"/>
                <w:lang w:eastAsia="zh-HK"/>
              </w:rPr>
              <w:t>機構</w:t>
            </w:r>
            <w:r w:rsidR="006944F3" w:rsidRPr="00E1602B">
              <w:rPr>
                <w:rFonts w:eastAsia="新細明體"/>
                <w:sz w:val="20"/>
              </w:rPr>
              <w:t>名稱：</w:t>
            </w:r>
          </w:p>
        </w:tc>
        <w:tc>
          <w:tcPr>
            <w:tcW w:w="8455" w:type="dxa"/>
            <w:gridSpan w:val="6"/>
            <w:tcBorders>
              <w:bottom w:val="single" w:sz="4" w:space="0" w:color="auto"/>
            </w:tcBorders>
            <w:vAlign w:val="bottom"/>
          </w:tcPr>
          <w:p w14:paraId="7A68CF0B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="00A10A14" w:rsidRPr="00E1602B">
              <w:rPr>
                <w:rFonts w:eastAsia="新細明體"/>
                <w:sz w:val="20"/>
                <w:lang w:eastAsia="zh-HK"/>
              </w:rPr>
              <w:t>中</w:t>
            </w:r>
            <w:r w:rsidRPr="00E1602B">
              <w:rPr>
                <w:rFonts w:eastAsia="新細明體"/>
                <w:sz w:val="20"/>
                <w:lang w:eastAsia="zh-HK"/>
              </w:rPr>
              <w:t>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</w:tr>
      <w:tr w:rsidR="006944F3" w:rsidRPr="00E1602B" w14:paraId="4788D1B8" w14:textId="77777777" w:rsidTr="00D1057C">
        <w:tc>
          <w:tcPr>
            <w:tcW w:w="1668" w:type="dxa"/>
            <w:gridSpan w:val="2"/>
            <w:vAlign w:val="bottom"/>
          </w:tcPr>
          <w:p w14:paraId="06B01351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  <w:lang w:eastAsia="zh-HK"/>
              </w:rPr>
            </w:pPr>
          </w:p>
          <w:p w14:paraId="2BE1AC72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921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156BA" w14:textId="77777777" w:rsidR="006944F3" w:rsidRPr="00E1602B" w:rsidRDefault="006944F3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="00A10A14" w:rsidRPr="00E1602B">
              <w:rPr>
                <w:rFonts w:eastAsia="新細明體"/>
                <w:sz w:val="20"/>
                <w:lang w:eastAsia="zh-HK"/>
              </w:rPr>
              <w:t>英</w:t>
            </w:r>
            <w:r w:rsidRPr="00E1602B">
              <w:rPr>
                <w:rFonts w:eastAsia="新細明體"/>
                <w:sz w:val="20"/>
                <w:lang w:eastAsia="zh-HK"/>
              </w:rPr>
              <w:t>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</w:tr>
      <w:tr w:rsidR="00373200" w:rsidRPr="00E1602B" w14:paraId="17044451" w14:textId="77777777" w:rsidTr="00D1057C">
        <w:tc>
          <w:tcPr>
            <w:tcW w:w="10881" w:type="dxa"/>
            <w:gridSpan w:val="10"/>
            <w:vAlign w:val="bottom"/>
          </w:tcPr>
          <w:p w14:paraId="66E269DD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3E4AA746" w14:textId="77777777" w:rsidTr="00D1057C">
        <w:tc>
          <w:tcPr>
            <w:tcW w:w="828" w:type="dxa"/>
            <w:vAlign w:val="bottom"/>
          </w:tcPr>
          <w:p w14:paraId="19BD82A9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地址：</w:t>
            </w:r>
          </w:p>
        </w:tc>
        <w:tc>
          <w:tcPr>
            <w:tcW w:w="10053" w:type="dxa"/>
            <w:gridSpan w:val="9"/>
            <w:tcBorders>
              <w:bottom w:val="single" w:sz="4" w:space="0" w:color="auto"/>
            </w:tcBorders>
            <w:vAlign w:val="bottom"/>
          </w:tcPr>
          <w:p w14:paraId="164A5FD2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06391BB4" w14:textId="77777777" w:rsidTr="00D1057C">
        <w:tc>
          <w:tcPr>
            <w:tcW w:w="10881" w:type="dxa"/>
            <w:gridSpan w:val="10"/>
            <w:vAlign w:val="bottom"/>
          </w:tcPr>
          <w:p w14:paraId="50FFF3CF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75DF732C" w14:textId="77777777" w:rsidTr="00D1057C">
        <w:tc>
          <w:tcPr>
            <w:tcW w:w="2366" w:type="dxa"/>
            <w:gridSpan w:val="3"/>
            <w:vAlign w:val="bottom"/>
          </w:tcPr>
          <w:p w14:paraId="57E87127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聯絡人姓名</w:t>
            </w:r>
            <w:r w:rsidRPr="00E1602B">
              <w:rPr>
                <w:rFonts w:eastAsia="新細明體"/>
                <w:sz w:val="20"/>
              </w:rPr>
              <w:t>(</w:t>
            </w:r>
            <w:r w:rsidR="00FD05CD" w:rsidRPr="00E1602B">
              <w:rPr>
                <w:rFonts w:eastAsia="新細明體"/>
                <w:sz w:val="20"/>
                <w:lang w:eastAsia="zh-HK"/>
              </w:rPr>
              <w:t>中</w:t>
            </w:r>
            <w:r w:rsidRPr="00E1602B">
              <w:rPr>
                <w:rFonts w:eastAsia="新細明體"/>
                <w:sz w:val="20"/>
              </w:rPr>
              <w:t>文</w:t>
            </w:r>
            <w:r w:rsidRPr="00E1602B">
              <w:rPr>
                <w:rFonts w:eastAsia="新細明體"/>
                <w:sz w:val="20"/>
              </w:rPr>
              <w:t xml:space="preserve">) </w:t>
            </w:r>
            <w:r w:rsidRPr="00E1602B">
              <w:rPr>
                <w:rFonts w:eastAsia="新細明體"/>
                <w:sz w:val="20"/>
              </w:rPr>
              <w:t>：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  <w:vAlign w:val="bottom"/>
          </w:tcPr>
          <w:p w14:paraId="0B49B7D1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  <w:tc>
          <w:tcPr>
            <w:tcW w:w="1260" w:type="dxa"/>
            <w:vAlign w:val="bottom"/>
          </w:tcPr>
          <w:p w14:paraId="261D8DD1" w14:textId="77777777" w:rsidR="00373200" w:rsidRPr="00E1602B" w:rsidRDefault="00373200" w:rsidP="00D1057C">
            <w:pPr>
              <w:spacing w:line="276" w:lineRule="auto"/>
              <w:jc w:val="right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="00FD05CD" w:rsidRPr="00E1602B">
              <w:rPr>
                <w:rFonts w:eastAsia="新細明體"/>
                <w:sz w:val="20"/>
                <w:lang w:eastAsia="zh-HK"/>
              </w:rPr>
              <w:t>英</w:t>
            </w:r>
            <w:r w:rsidRPr="00E1602B">
              <w:rPr>
                <w:rFonts w:eastAsia="新細明體"/>
                <w:sz w:val="20"/>
              </w:rPr>
              <w:t>文</w:t>
            </w:r>
            <w:r w:rsidRPr="00E1602B">
              <w:rPr>
                <w:rFonts w:eastAsia="新細明體"/>
                <w:sz w:val="20"/>
              </w:rPr>
              <w:t xml:space="preserve">) </w:t>
            </w:r>
            <w:r w:rsidRPr="00E1602B">
              <w:rPr>
                <w:rFonts w:eastAsia="新細明體"/>
                <w:sz w:val="20"/>
              </w:rPr>
              <w:t>：</w:t>
            </w:r>
          </w:p>
        </w:tc>
        <w:tc>
          <w:tcPr>
            <w:tcW w:w="3115" w:type="dxa"/>
            <w:gridSpan w:val="3"/>
            <w:tcBorders>
              <w:bottom w:val="single" w:sz="4" w:space="0" w:color="auto"/>
            </w:tcBorders>
            <w:vAlign w:val="bottom"/>
          </w:tcPr>
          <w:p w14:paraId="56D649F0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27EA2AEA" w14:textId="77777777" w:rsidTr="00D1057C">
        <w:tc>
          <w:tcPr>
            <w:tcW w:w="10881" w:type="dxa"/>
            <w:gridSpan w:val="10"/>
            <w:vAlign w:val="bottom"/>
          </w:tcPr>
          <w:p w14:paraId="185249E9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866329" w:rsidRPr="00E1602B" w14:paraId="6A866AF9" w14:textId="77777777" w:rsidTr="00086E56">
        <w:tc>
          <w:tcPr>
            <w:tcW w:w="828" w:type="dxa"/>
            <w:vAlign w:val="bottom"/>
          </w:tcPr>
          <w:p w14:paraId="5D7D207B" w14:textId="77777777" w:rsidR="00866329" w:rsidRPr="00E1602B" w:rsidRDefault="00866329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職銜：</w:t>
            </w:r>
          </w:p>
        </w:tc>
        <w:tc>
          <w:tcPr>
            <w:tcW w:w="4058" w:type="dxa"/>
            <w:gridSpan w:val="3"/>
            <w:tcBorders>
              <w:bottom w:val="single" w:sz="4" w:space="0" w:color="auto"/>
            </w:tcBorders>
            <w:vAlign w:val="bottom"/>
          </w:tcPr>
          <w:p w14:paraId="245407D8" w14:textId="77777777" w:rsidR="00866329" w:rsidRPr="00E1602B" w:rsidRDefault="00866329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 xml:space="preserve">       </w:t>
            </w:r>
          </w:p>
        </w:tc>
        <w:tc>
          <w:tcPr>
            <w:tcW w:w="1080" w:type="dxa"/>
            <w:vAlign w:val="bottom"/>
          </w:tcPr>
          <w:p w14:paraId="46BDB84B" w14:textId="77777777" w:rsidR="00866329" w:rsidRPr="00E1602B" w:rsidRDefault="00866329" w:rsidP="00D1057C">
            <w:pPr>
              <w:spacing w:line="276" w:lineRule="auto"/>
              <w:jc w:val="right"/>
              <w:rPr>
                <w:rFonts w:eastAsia="新細明體"/>
                <w:sz w:val="20"/>
              </w:rPr>
            </w:pPr>
            <w:r>
              <w:rPr>
                <w:rFonts w:eastAsia="新細明體" w:hint="eastAsia"/>
                <w:sz w:val="20"/>
              </w:rPr>
              <w:t xml:space="preserve">   </w:t>
            </w:r>
            <w:r w:rsidRPr="00E1602B">
              <w:rPr>
                <w:rFonts w:eastAsia="新細明體"/>
                <w:sz w:val="20"/>
              </w:rPr>
              <w:t>電話：</w:t>
            </w:r>
          </w:p>
        </w:tc>
        <w:tc>
          <w:tcPr>
            <w:tcW w:w="4915" w:type="dxa"/>
            <w:gridSpan w:val="5"/>
            <w:tcBorders>
              <w:bottom w:val="single" w:sz="4" w:space="0" w:color="auto"/>
            </w:tcBorders>
            <w:vAlign w:val="bottom"/>
          </w:tcPr>
          <w:p w14:paraId="7753F261" w14:textId="77777777" w:rsidR="00866329" w:rsidRPr="00E1602B" w:rsidRDefault="00866329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 xml:space="preserve">                                                                            </w:t>
            </w:r>
          </w:p>
        </w:tc>
      </w:tr>
      <w:tr w:rsidR="00373200" w:rsidRPr="00E1602B" w14:paraId="65DF9FB1" w14:textId="77777777" w:rsidTr="00D1057C">
        <w:tc>
          <w:tcPr>
            <w:tcW w:w="10881" w:type="dxa"/>
            <w:gridSpan w:val="10"/>
            <w:vAlign w:val="bottom"/>
          </w:tcPr>
          <w:p w14:paraId="41C2B67D" w14:textId="77777777" w:rsidR="00373200" w:rsidRPr="00E1602B" w:rsidRDefault="00866329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  <w:r>
              <w:rPr>
                <w:rFonts w:eastAsia="新細明體"/>
                <w:sz w:val="8"/>
                <w:szCs w:val="8"/>
              </w:rPr>
              <w:t xml:space="preserve"> </w:t>
            </w:r>
          </w:p>
        </w:tc>
      </w:tr>
      <w:tr w:rsidR="00373200" w:rsidRPr="00E1602B" w14:paraId="7887F6ED" w14:textId="77777777" w:rsidTr="00D1057C">
        <w:tc>
          <w:tcPr>
            <w:tcW w:w="1668" w:type="dxa"/>
            <w:gridSpan w:val="2"/>
            <w:vAlign w:val="bottom"/>
          </w:tcPr>
          <w:p w14:paraId="4EFE31AD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電郵地址：</w:t>
            </w:r>
          </w:p>
        </w:tc>
        <w:tc>
          <w:tcPr>
            <w:tcW w:w="9213" w:type="dxa"/>
            <w:gridSpan w:val="8"/>
            <w:tcBorders>
              <w:bottom w:val="single" w:sz="4" w:space="0" w:color="auto"/>
            </w:tcBorders>
            <w:vAlign w:val="bottom"/>
          </w:tcPr>
          <w:p w14:paraId="08C494AA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20"/>
              </w:rPr>
            </w:pPr>
          </w:p>
        </w:tc>
      </w:tr>
      <w:tr w:rsidR="00373200" w:rsidRPr="00E1602B" w14:paraId="3A55B0D3" w14:textId="77777777" w:rsidTr="00D1057C">
        <w:trPr>
          <w:gridAfter w:val="1"/>
          <w:wAfter w:w="382" w:type="dxa"/>
        </w:trPr>
        <w:tc>
          <w:tcPr>
            <w:tcW w:w="10499" w:type="dxa"/>
            <w:gridSpan w:val="9"/>
            <w:vAlign w:val="bottom"/>
          </w:tcPr>
          <w:p w14:paraId="1318D2A5" w14:textId="77777777" w:rsidR="00373200" w:rsidRPr="00E1602B" w:rsidRDefault="00373200" w:rsidP="00D1057C">
            <w:pPr>
              <w:spacing w:line="276" w:lineRule="auto"/>
              <w:jc w:val="both"/>
              <w:rPr>
                <w:rFonts w:eastAsia="新細明體"/>
                <w:sz w:val="8"/>
                <w:szCs w:val="8"/>
              </w:rPr>
            </w:pPr>
          </w:p>
        </w:tc>
      </w:tr>
      <w:tr w:rsidR="00373200" w:rsidRPr="00E1602B" w14:paraId="732C2881" w14:textId="77777777" w:rsidTr="00D1057C">
        <w:trPr>
          <w:gridAfter w:val="1"/>
          <w:wAfter w:w="382" w:type="dxa"/>
        </w:trPr>
        <w:tc>
          <w:tcPr>
            <w:tcW w:w="10499" w:type="dxa"/>
            <w:gridSpan w:val="9"/>
            <w:vAlign w:val="bottom"/>
          </w:tcPr>
          <w:p w14:paraId="046D60ED" w14:textId="77777777" w:rsidR="00373200" w:rsidRPr="00E1602B" w:rsidRDefault="00373200">
            <w:pPr>
              <w:jc w:val="both"/>
              <w:rPr>
                <w:rFonts w:eastAsia="新細明體"/>
                <w:sz w:val="8"/>
                <w:szCs w:val="8"/>
              </w:rPr>
            </w:pPr>
          </w:p>
        </w:tc>
      </w:tr>
    </w:tbl>
    <w:p w14:paraId="001AD6DA" w14:textId="77777777" w:rsidR="00373200" w:rsidRPr="00E1602B" w:rsidRDefault="00373200">
      <w:pPr>
        <w:snapToGrid w:val="0"/>
        <w:rPr>
          <w:rFonts w:eastAsia="新細明體"/>
          <w:sz w:val="20"/>
        </w:rPr>
      </w:pPr>
    </w:p>
    <w:p w14:paraId="20B11195" w14:textId="77777777" w:rsidR="00373200" w:rsidRPr="00D1057C" w:rsidRDefault="00373200">
      <w:pPr>
        <w:snapToGrid w:val="0"/>
        <w:spacing w:afterLines="20" w:after="72"/>
        <w:rPr>
          <w:rFonts w:eastAsia="新細明體"/>
          <w:b/>
          <w:szCs w:val="24"/>
          <w:u w:val="single"/>
        </w:rPr>
      </w:pPr>
      <w:r w:rsidRPr="00D1057C">
        <w:rPr>
          <w:rFonts w:eastAsia="新細明體"/>
          <w:b/>
          <w:szCs w:val="24"/>
          <w:u w:val="single"/>
        </w:rPr>
        <w:t>全年活動計劃</w:t>
      </w:r>
      <w:r w:rsidR="00295FB4" w:rsidRPr="00D1057C">
        <w:rPr>
          <w:rFonts w:eastAsia="新細明體"/>
          <w:b/>
          <w:szCs w:val="24"/>
          <w:u w:val="single"/>
        </w:rPr>
        <w:t xml:space="preserve"> </w:t>
      </w:r>
      <w:r w:rsidR="000674C3" w:rsidRPr="00D1057C">
        <w:rPr>
          <w:rFonts w:eastAsia="新細明體"/>
          <w:b/>
          <w:szCs w:val="24"/>
          <w:u w:val="single"/>
        </w:rPr>
        <w:t xml:space="preserve"> </w:t>
      </w:r>
      <w:r w:rsidR="00295FB4" w:rsidRPr="00D1057C">
        <w:rPr>
          <w:rFonts w:eastAsia="新細明體"/>
          <w:b/>
          <w:szCs w:val="24"/>
          <w:u w:val="single"/>
        </w:rPr>
        <w:t xml:space="preserve"> </w:t>
      </w:r>
      <w:r w:rsidRPr="00D1057C">
        <w:rPr>
          <w:rFonts w:eastAsia="新細明體"/>
          <w:b/>
          <w:szCs w:val="24"/>
          <w:u w:val="single"/>
        </w:rPr>
        <w:t>(</w:t>
      </w:r>
      <w:r w:rsidR="00295FB4" w:rsidRPr="00D1057C">
        <w:rPr>
          <w:rFonts w:eastAsia="新細明體"/>
          <w:b/>
          <w:szCs w:val="24"/>
          <w:u w:val="single"/>
          <w:lang w:eastAsia="zh-HK"/>
        </w:rPr>
        <w:t>另請</w:t>
      </w:r>
      <w:r w:rsidR="00F9155D" w:rsidRPr="00D1057C">
        <w:rPr>
          <w:rFonts w:eastAsia="新細明體"/>
          <w:b/>
          <w:szCs w:val="24"/>
          <w:u w:val="single"/>
          <w:lang w:eastAsia="zh-HK"/>
        </w:rPr>
        <w:t>就每</w:t>
      </w:r>
      <w:r w:rsidRPr="00D1057C">
        <w:rPr>
          <w:rFonts w:eastAsia="新細明體"/>
          <w:b/>
          <w:szCs w:val="24"/>
          <w:u w:val="single"/>
        </w:rPr>
        <w:t>項活動</w:t>
      </w:r>
      <w:r w:rsidR="00F9155D" w:rsidRPr="00D1057C">
        <w:rPr>
          <w:rFonts w:eastAsia="新細明體"/>
          <w:b/>
          <w:szCs w:val="24"/>
          <w:u w:val="single"/>
        </w:rPr>
        <w:t>，</w:t>
      </w:r>
      <w:r w:rsidR="00F9155D" w:rsidRPr="00D1057C">
        <w:rPr>
          <w:rFonts w:eastAsia="新細明體"/>
          <w:b/>
          <w:szCs w:val="24"/>
          <w:u w:val="single"/>
          <w:lang w:eastAsia="zh-HK"/>
        </w:rPr>
        <w:t>於</w:t>
      </w:r>
      <w:r w:rsidR="00444D07" w:rsidRPr="00D1057C">
        <w:rPr>
          <w:rFonts w:eastAsia="新細明體"/>
          <w:b/>
          <w:szCs w:val="24"/>
          <w:u w:val="single"/>
        </w:rPr>
        <w:t>附</w:t>
      </w:r>
      <w:r w:rsidR="00F15F3B">
        <w:rPr>
          <w:rFonts w:eastAsia="新細明體" w:hint="eastAsia"/>
          <w:b/>
          <w:szCs w:val="24"/>
          <w:u w:val="single"/>
          <w:lang w:eastAsia="zh-HK"/>
        </w:rPr>
        <w:t>件</w:t>
      </w:r>
      <w:r w:rsidR="00444D07" w:rsidRPr="00D1057C">
        <w:rPr>
          <w:rFonts w:eastAsia="新細明體"/>
          <w:b/>
          <w:szCs w:val="24"/>
          <w:u w:val="single"/>
          <w:lang w:eastAsia="zh-HK"/>
        </w:rPr>
        <w:t>二</w:t>
      </w:r>
      <w:r w:rsidR="00F9155D" w:rsidRPr="00D1057C">
        <w:rPr>
          <w:rFonts w:eastAsia="新細明體"/>
          <w:b/>
          <w:szCs w:val="24"/>
          <w:u w:val="single"/>
        </w:rPr>
        <w:t>填上</w:t>
      </w:r>
      <w:r w:rsidR="007D7ABC" w:rsidRPr="00D1057C">
        <w:rPr>
          <w:rFonts w:eastAsia="新細明體"/>
          <w:b/>
          <w:szCs w:val="24"/>
          <w:u w:val="single"/>
        </w:rPr>
        <w:t>詳細</w:t>
      </w:r>
      <w:r w:rsidR="00295FB4" w:rsidRPr="00D1057C">
        <w:rPr>
          <w:rFonts w:eastAsia="新細明體"/>
          <w:b/>
          <w:szCs w:val="24"/>
          <w:u w:val="single"/>
          <w:lang w:eastAsia="zh-HK"/>
        </w:rPr>
        <w:t>資料</w:t>
      </w:r>
      <w:r w:rsidRPr="00D1057C">
        <w:rPr>
          <w:rFonts w:eastAsia="新細明體"/>
          <w:b/>
          <w:szCs w:val="24"/>
          <w:u w:val="single"/>
        </w:rPr>
        <w:t>)</w:t>
      </w:r>
      <w:r w:rsidR="00CA7442" w:rsidRPr="00D1057C">
        <w:rPr>
          <w:rFonts w:eastAsia="新細明體"/>
          <w:b/>
          <w:szCs w:val="24"/>
          <w:u w:val="single"/>
        </w:rPr>
        <w:t xml:space="preserve"> </w:t>
      </w:r>
    </w:p>
    <w:p w14:paraId="43FC574C" w14:textId="2AE73691" w:rsidR="0044552C" w:rsidRPr="00D1057C" w:rsidRDefault="0044552C">
      <w:pPr>
        <w:snapToGrid w:val="0"/>
        <w:spacing w:afterLines="20" w:after="72"/>
        <w:rPr>
          <w:rFonts w:eastAsia="新細明體"/>
          <w:b/>
          <w:szCs w:val="24"/>
        </w:rPr>
      </w:pPr>
      <w:r w:rsidRPr="00D1057C">
        <w:rPr>
          <w:rFonts w:eastAsia="新細明體"/>
          <w:b/>
          <w:szCs w:val="24"/>
        </w:rPr>
        <w:t>(</w:t>
      </w:r>
      <w:r w:rsidR="00CC6CEB" w:rsidRPr="00E1602B">
        <w:rPr>
          <w:rFonts w:eastAsia="新細明體"/>
          <w:b/>
          <w:szCs w:val="24"/>
          <w:lang w:eastAsia="zh-HK"/>
        </w:rPr>
        <w:t>適用</w:t>
      </w:r>
      <w:r w:rsidRPr="00D1057C">
        <w:rPr>
          <w:rFonts w:eastAsia="新細明體"/>
          <w:b/>
          <w:szCs w:val="24"/>
          <w:lang w:eastAsia="zh-HK"/>
        </w:rPr>
        <w:t>於</w:t>
      </w:r>
      <w:r w:rsidR="00636783">
        <w:rPr>
          <w:b/>
          <w:color w:val="000000"/>
          <w:szCs w:val="24"/>
        </w:rPr>
        <w:t>2026</w:t>
      </w:r>
      <w:r w:rsidR="00B27A94" w:rsidRPr="006C3262">
        <w:rPr>
          <w:rFonts w:ascii="新細明體" w:eastAsia="新細明體" w:hAnsi="新細明體" w:hint="eastAsia"/>
          <w:b/>
          <w:color w:val="000000"/>
          <w:szCs w:val="24"/>
        </w:rPr>
        <w:t>年</w:t>
      </w:r>
      <w:r w:rsidR="00B27A94" w:rsidRPr="006C3262">
        <w:rPr>
          <w:b/>
          <w:color w:val="000000"/>
          <w:szCs w:val="24"/>
        </w:rPr>
        <w:t>4</w:t>
      </w:r>
      <w:r w:rsidR="00B27A94" w:rsidRPr="006C3262">
        <w:rPr>
          <w:rFonts w:ascii="新細明體" w:eastAsia="新細明體" w:hAnsi="新細明體" w:hint="eastAsia"/>
          <w:b/>
          <w:color w:val="000000"/>
          <w:szCs w:val="24"/>
        </w:rPr>
        <w:t>月至</w:t>
      </w:r>
      <w:r w:rsidR="00636783">
        <w:rPr>
          <w:b/>
          <w:color w:val="000000"/>
          <w:szCs w:val="24"/>
        </w:rPr>
        <w:t>2027</w:t>
      </w:r>
      <w:r w:rsidR="00B27A94" w:rsidRPr="006C3262">
        <w:rPr>
          <w:rFonts w:ascii="新細明體" w:eastAsia="新細明體" w:hAnsi="新細明體" w:hint="eastAsia"/>
          <w:b/>
          <w:color w:val="000000"/>
          <w:szCs w:val="24"/>
        </w:rPr>
        <w:t>年</w:t>
      </w:r>
      <w:r w:rsidR="00B27A94" w:rsidRPr="006C3262">
        <w:rPr>
          <w:b/>
          <w:color w:val="000000"/>
          <w:szCs w:val="24"/>
        </w:rPr>
        <w:t>3</w:t>
      </w:r>
      <w:r w:rsidR="00B27A94" w:rsidRPr="006C3262">
        <w:rPr>
          <w:rFonts w:ascii="新細明體" w:eastAsia="新細明體" w:hAnsi="新細明體" w:hint="eastAsia"/>
          <w:b/>
          <w:color w:val="000000"/>
          <w:szCs w:val="24"/>
        </w:rPr>
        <w:t>月</w:t>
      </w:r>
      <w:r w:rsidRPr="00D1057C">
        <w:rPr>
          <w:rFonts w:eastAsia="新細明體"/>
          <w:b/>
          <w:szCs w:val="24"/>
          <w:lang w:eastAsia="zh-HK"/>
        </w:rPr>
        <w:t>期間舉行</w:t>
      </w:r>
      <w:r w:rsidR="00C600AC" w:rsidRPr="00E1602B">
        <w:rPr>
          <w:rFonts w:eastAsia="新細明體"/>
          <w:b/>
          <w:szCs w:val="24"/>
        </w:rPr>
        <w:t>的</w:t>
      </w:r>
      <w:r w:rsidR="00C600AC" w:rsidRPr="00E1602B">
        <w:rPr>
          <w:rFonts w:eastAsia="新細明體"/>
          <w:b/>
          <w:szCs w:val="24"/>
          <w:lang w:eastAsia="zh-HK"/>
        </w:rPr>
        <w:t>活動</w:t>
      </w:r>
      <w:r w:rsidRPr="00D1057C">
        <w:rPr>
          <w:rFonts w:eastAsia="新細明體"/>
          <w:b/>
          <w:szCs w:val="24"/>
          <w:lang w:eastAsia="zh-HK"/>
        </w:rPr>
        <w:t>)</w:t>
      </w:r>
    </w:p>
    <w:p w14:paraId="42ADE27D" w14:textId="77777777" w:rsidR="00CA5E5C" w:rsidRPr="00D1057C" w:rsidRDefault="00CA5E5C">
      <w:pPr>
        <w:snapToGrid w:val="0"/>
        <w:spacing w:afterLines="20" w:after="72"/>
        <w:rPr>
          <w:rFonts w:eastAsia="新細明體"/>
          <w:b/>
          <w:szCs w:val="24"/>
          <w:lang w:eastAsia="zh-HK"/>
        </w:rPr>
      </w:pPr>
      <w:r w:rsidRPr="00D1057C">
        <w:rPr>
          <w:rFonts w:eastAsia="新細明體"/>
          <w:b/>
          <w:szCs w:val="24"/>
        </w:rPr>
        <w:t>(</w:t>
      </w:r>
      <w:r w:rsidRPr="00D1057C">
        <w:rPr>
          <w:rFonts w:eastAsia="新細明體"/>
          <w:b/>
          <w:szCs w:val="24"/>
          <w:lang w:eastAsia="zh-HK"/>
        </w:rPr>
        <w:t>註：</w:t>
      </w:r>
      <w:r w:rsidR="003C42FE" w:rsidRPr="00D1057C">
        <w:rPr>
          <w:rFonts w:eastAsia="新細明體"/>
          <w:b/>
          <w:spacing w:val="20"/>
          <w:szCs w:val="24"/>
          <w:shd w:val="clear" w:color="auto" w:fill="FFFFFF"/>
          <w:lang w:eastAsia="zh-HK"/>
        </w:rPr>
        <w:t>只限於在本地舉辦的體育活動</w:t>
      </w:r>
      <w:r w:rsidR="00110D77" w:rsidRPr="00D1057C">
        <w:rPr>
          <w:rFonts w:eastAsia="新細明體"/>
          <w:b/>
          <w:spacing w:val="20"/>
          <w:szCs w:val="24"/>
          <w:shd w:val="clear" w:color="auto" w:fill="FFFFFF"/>
          <w:lang w:eastAsia="zh-HK"/>
        </w:rPr>
        <w:t>，最多填</w:t>
      </w:r>
      <w:r w:rsidR="00110D77" w:rsidRPr="00D1057C">
        <w:rPr>
          <w:rFonts w:eastAsia="新細明體"/>
          <w:b/>
          <w:spacing w:val="20"/>
          <w:szCs w:val="24"/>
          <w:shd w:val="clear" w:color="auto" w:fill="FFFFFF"/>
        </w:rPr>
        <w:t>寫</w:t>
      </w:r>
      <w:r w:rsidR="00110D77" w:rsidRPr="00D1057C">
        <w:rPr>
          <w:rFonts w:eastAsia="新細明體"/>
          <w:b/>
          <w:spacing w:val="20"/>
          <w:szCs w:val="24"/>
          <w:u w:val="single"/>
          <w:shd w:val="clear" w:color="auto" w:fill="FFFFFF"/>
          <w:lang w:eastAsia="zh-HK"/>
        </w:rPr>
        <w:t>5</w:t>
      </w:r>
      <w:r w:rsidR="00110D77" w:rsidRPr="00D1057C">
        <w:rPr>
          <w:rFonts w:eastAsia="新細明體"/>
          <w:b/>
          <w:spacing w:val="20"/>
          <w:szCs w:val="24"/>
          <w:u w:val="single"/>
          <w:shd w:val="clear" w:color="auto" w:fill="FFFFFF"/>
          <w:lang w:eastAsia="zh-HK"/>
        </w:rPr>
        <w:t>項</w:t>
      </w:r>
      <w:r w:rsidR="00110D77" w:rsidRPr="00D1057C">
        <w:rPr>
          <w:rFonts w:eastAsia="新細明體"/>
          <w:b/>
          <w:spacing w:val="20"/>
          <w:szCs w:val="24"/>
          <w:shd w:val="clear" w:color="auto" w:fill="FFFFFF"/>
          <w:lang w:eastAsia="zh-HK"/>
        </w:rPr>
        <w:t>。</w:t>
      </w:r>
      <w:r w:rsidRPr="00D1057C">
        <w:rPr>
          <w:rFonts w:eastAsia="新細明體"/>
          <w:b/>
          <w:szCs w:val="24"/>
          <w:lang w:eastAsia="zh-HK"/>
        </w:rPr>
        <w:t>)</w:t>
      </w:r>
    </w:p>
    <w:tbl>
      <w:tblPr>
        <w:tblW w:w="10833" w:type="dxa"/>
        <w:tblInd w:w="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2"/>
        <w:gridCol w:w="2708"/>
        <w:gridCol w:w="1444"/>
        <w:gridCol w:w="1083"/>
        <w:gridCol w:w="1264"/>
        <w:gridCol w:w="1264"/>
        <w:gridCol w:w="1264"/>
        <w:gridCol w:w="1264"/>
      </w:tblGrid>
      <w:tr w:rsidR="00373200" w:rsidRPr="00E1602B" w14:paraId="26B7CC87" w14:textId="77777777" w:rsidTr="003467C7">
        <w:trPr>
          <w:cantSplit/>
          <w:trHeight w:val="6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1F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優先</w:t>
            </w:r>
          </w:p>
          <w:p w14:paraId="7EC8D383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次序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4904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活動名稱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052F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舉辦日期</w:t>
            </w:r>
          </w:p>
          <w:p w14:paraId="79F890BF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及時間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E3D3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場地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F9FB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預算總開支</w:t>
            </w:r>
          </w:p>
          <w:p w14:paraId="0A2FF458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Pr="00E1602B">
              <w:rPr>
                <w:rFonts w:eastAsia="新細明體"/>
                <w:sz w:val="16"/>
                <w:szCs w:val="16"/>
              </w:rPr>
              <w:t>包括場租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  <w:p w14:paraId="6CBD857E" w14:textId="77777777" w:rsidR="00373200" w:rsidRPr="00E1602B" w:rsidRDefault="00373200" w:rsidP="002319BA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="002319BA" w:rsidRPr="00E1602B">
              <w:rPr>
                <w:rFonts w:eastAsia="新細明體"/>
                <w:sz w:val="16"/>
                <w:szCs w:val="16"/>
                <w:lang w:eastAsia="zh-HK"/>
              </w:rPr>
              <w:t>港元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3573" w14:textId="77777777" w:rsidR="000674C3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收入</w:t>
            </w:r>
          </w:p>
          <w:p w14:paraId="388A4E3A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Pr="00E1602B">
              <w:rPr>
                <w:rFonts w:eastAsia="新細明體"/>
                <w:sz w:val="16"/>
                <w:szCs w:val="16"/>
              </w:rPr>
              <w:t>報名費及補助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  <w:p w14:paraId="2CE7CB8E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="002319BA" w:rsidRPr="00E1602B">
              <w:rPr>
                <w:rFonts w:eastAsia="新細明體"/>
                <w:sz w:val="16"/>
                <w:szCs w:val="16"/>
                <w:lang w:eastAsia="zh-HK"/>
              </w:rPr>
              <w:t>港元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12C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贊助費</w:t>
            </w:r>
          </w:p>
          <w:p w14:paraId="5F6345FA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="002319BA" w:rsidRPr="00E1602B">
              <w:rPr>
                <w:rFonts w:eastAsia="新細明體"/>
                <w:sz w:val="16"/>
                <w:szCs w:val="16"/>
                <w:lang w:eastAsia="zh-HK"/>
              </w:rPr>
              <w:t>港元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5E5C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申請資助額</w:t>
            </w:r>
          </w:p>
          <w:p w14:paraId="1DB0E7C2" w14:textId="77777777" w:rsidR="00373200" w:rsidRPr="00E1602B" w:rsidRDefault="00373200">
            <w:pPr>
              <w:jc w:val="center"/>
              <w:rPr>
                <w:rFonts w:eastAsia="新細明體"/>
                <w:sz w:val="16"/>
                <w:szCs w:val="16"/>
              </w:rPr>
            </w:pPr>
            <w:r w:rsidRPr="00E1602B">
              <w:rPr>
                <w:rFonts w:eastAsia="新細明體"/>
                <w:sz w:val="16"/>
                <w:szCs w:val="16"/>
              </w:rPr>
              <w:t>(</w:t>
            </w:r>
            <w:r w:rsidR="002319BA" w:rsidRPr="00E1602B">
              <w:rPr>
                <w:rFonts w:eastAsia="新細明體"/>
                <w:sz w:val="16"/>
                <w:szCs w:val="16"/>
                <w:lang w:eastAsia="zh-HK"/>
              </w:rPr>
              <w:t>港元</w:t>
            </w:r>
            <w:r w:rsidRPr="00E1602B">
              <w:rPr>
                <w:rFonts w:eastAsia="新細明體"/>
                <w:sz w:val="16"/>
                <w:szCs w:val="16"/>
              </w:rPr>
              <w:t>)</w:t>
            </w:r>
          </w:p>
        </w:tc>
      </w:tr>
      <w:tr w:rsidR="00373200" w:rsidRPr="00E1602B" w14:paraId="53674AEC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2E22B8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D838" w14:textId="77777777" w:rsidR="00373200" w:rsidRPr="00E1602B" w:rsidRDefault="003467C7" w:rsidP="00D202F7">
            <w:pPr>
              <w:spacing w:line="480" w:lineRule="auto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中文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19B1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6699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C8E5B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E191F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6687E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38663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41E701D4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1A1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D2C" w14:textId="77777777" w:rsidR="003467C7" w:rsidRPr="00E1602B" w:rsidRDefault="003467C7" w:rsidP="00D202F7">
            <w:pPr>
              <w:spacing w:line="480" w:lineRule="auto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英文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0D86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C4E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85E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4A5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A29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AE21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2C1C1931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DF3B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8054" w14:textId="77777777" w:rsidR="00373200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中文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D9E4BF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2918C6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85646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275F3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3BFCB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1CAC1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2254A025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F46CA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2FD" w14:textId="77777777" w:rsidR="003467C7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英文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EB6D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5D4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853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BA8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FEC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61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56AD3DA5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906BBB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3.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B8ED" w14:textId="77777777" w:rsidR="00373200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中文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A04DB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140DD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235A8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11990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E979C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AFD8A" w14:textId="77777777" w:rsidR="00373200" w:rsidRPr="00E1602B" w:rsidRDefault="00373200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1C74E358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CAB7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BE47" w14:textId="77777777" w:rsidR="003467C7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英文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5D91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7138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60C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F68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849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A5EB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04358A" w:rsidRPr="00E1602B" w14:paraId="1DA5652D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425892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4.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BC52" w14:textId="77777777" w:rsidR="0004358A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中文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1631D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43AC2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6EFB8B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B4DFE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DB984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2E3AF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6EEE9E54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3674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E872" w14:textId="77777777" w:rsidR="003467C7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英文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0AE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6DA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0CA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9FD5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9E5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9803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04358A" w:rsidRPr="00E1602B" w14:paraId="445C3476" w14:textId="77777777" w:rsidTr="003467C7">
        <w:trPr>
          <w:cantSplit/>
          <w:trHeight w:val="6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CE471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5.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9A7E" w14:textId="77777777" w:rsidR="0004358A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中文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77ACA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26D363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86590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D3509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D84727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2E7570" w14:textId="77777777" w:rsidR="0004358A" w:rsidRPr="00E1602B" w:rsidRDefault="0004358A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467C7" w:rsidRPr="00E1602B" w14:paraId="274B590A" w14:textId="77777777" w:rsidTr="003467C7">
        <w:trPr>
          <w:cantSplit/>
          <w:trHeight w:val="68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67D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982A" w14:textId="77777777" w:rsidR="003467C7" w:rsidRPr="00E1602B" w:rsidRDefault="003467C7" w:rsidP="00D202F7">
            <w:pPr>
              <w:spacing w:line="480" w:lineRule="auto"/>
              <w:rPr>
                <w:rFonts w:eastAsia="新細明體"/>
                <w:sz w:val="20"/>
                <w:u w:val="single"/>
              </w:rPr>
            </w:pP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  <w:lang w:eastAsia="zh-HK"/>
              </w:rPr>
              <w:t>英文</w:t>
            </w:r>
            <w:r w:rsidRPr="00E1602B">
              <w:rPr>
                <w:rFonts w:eastAsia="新細明體"/>
                <w:sz w:val="20"/>
                <w:lang w:eastAsia="zh-HK"/>
              </w:rPr>
              <w:t>)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3310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24E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DD8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D356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91B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E2A2" w14:textId="77777777" w:rsidR="003467C7" w:rsidRPr="00E1602B" w:rsidRDefault="003467C7" w:rsidP="00D202F7">
            <w:pPr>
              <w:spacing w:line="480" w:lineRule="auto"/>
              <w:jc w:val="center"/>
              <w:rPr>
                <w:rFonts w:eastAsia="新細明體"/>
                <w:sz w:val="20"/>
                <w:u w:val="single"/>
              </w:rPr>
            </w:pPr>
          </w:p>
        </w:tc>
      </w:tr>
      <w:tr w:rsidR="00373200" w:rsidRPr="00E1602B" w14:paraId="0601693C" w14:textId="77777777" w:rsidTr="003467C7">
        <w:trPr>
          <w:cantSplit/>
          <w:trHeight w:val="680"/>
        </w:trPr>
        <w:tc>
          <w:tcPr>
            <w:tcW w:w="32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A39599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ED490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1D8B2D" w14:textId="77777777" w:rsidR="00373200" w:rsidRPr="00E1602B" w:rsidRDefault="006F0A0B" w:rsidP="003467C7">
            <w:pPr>
              <w:spacing w:line="240" w:lineRule="exact"/>
              <w:jc w:val="right"/>
              <w:rPr>
                <w:rFonts w:eastAsia="新細明體"/>
                <w:sz w:val="16"/>
                <w:szCs w:val="16"/>
                <w:u w:val="single"/>
              </w:rPr>
            </w:pPr>
            <w:r w:rsidRPr="00E1602B">
              <w:rPr>
                <w:rFonts w:eastAsia="新細明體"/>
                <w:b/>
                <w:sz w:val="20"/>
              </w:rPr>
              <w:t>總計：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28B8" w14:textId="77777777" w:rsidR="00373200" w:rsidRPr="00E1602B" w:rsidRDefault="00373200" w:rsidP="003467C7">
            <w:pPr>
              <w:spacing w:line="240" w:lineRule="exact"/>
              <w:jc w:val="right"/>
              <w:rPr>
                <w:rFonts w:eastAsia="新細明體"/>
                <w:b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FFD8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BFA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b/>
                <w:sz w:val="2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7EFC" w14:textId="77777777" w:rsidR="00373200" w:rsidRPr="00E1602B" w:rsidRDefault="00373200" w:rsidP="003467C7">
            <w:pPr>
              <w:spacing w:line="240" w:lineRule="exact"/>
              <w:jc w:val="center"/>
              <w:rPr>
                <w:rFonts w:eastAsia="新細明體"/>
                <w:sz w:val="16"/>
                <w:szCs w:val="16"/>
                <w:u w:val="single"/>
              </w:rPr>
            </w:pPr>
          </w:p>
        </w:tc>
      </w:tr>
    </w:tbl>
    <w:p w14:paraId="7F2ED48C" w14:textId="77777777" w:rsidR="00156526" w:rsidRPr="00156526" w:rsidRDefault="00156526" w:rsidP="005036CB">
      <w:pPr>
        <w:tabs>
          <w:tab w:val="left" w:pos="3782"/>
        </w:tabs>
        <w:rPr>
          <w:rFonts w:eastAsia="新細明體"/>
          <w:sz w:val="22"/>
        </w:rPr>
      </w:pPr>
      <w:r>
        <w:rPr>
          <w:rFonts w:eastAsia="新細明體"/>
          <w:sz w:val="22"/>
        </w:rPr>
        <w:tab/>
      </w:r>
    </w:p>
    <w:p w14:paraId="429CF014" w14:textId="77777777" w:rsidR="00156526" w:rsidRDefault="00B27A94" w:rsidP="005036CB">
      <w:pPr>
        <w:tabs>
          <w:tab w:val="left" w:pos="3782"/>
        </w:tabs>
        <w:spacing w:line="300" w:lineRule="exact"/>
        <w:jc w:val="both"/>
        <w:rPr>
          <w:rFonts w:eastAsia="新細明體"/>
          <w:sz w:val="22"/>
        </w:rPr>
      </w:pPr>
      <w:r>
        <w:rPr>
          <w:rFonts w:eastAsia="新細明體"/>
          <w:sz w:val="22"/>
        </w:rPr>
        <w:tab/>
      </w:r>
    </w:p>
    <w:p w14:paraId="19B2F46D" w14:textId="3EEBAA5F" w:rsidR="005036CB" w:rsidRDefault="00CA79E6" w:rsidP="0047389C">
      <w:pPr>
        <w:tabs>
          <w:tab w:val="left" w:pos="4290"/>
        </w:tabs>
        <w:spacing w:line="300" w:lineRule="exact"/>
        <w:jc w:val="both"/>
        <w:rPr>
          <w:rFonts w:eastAsia="新細明體"/>
          <w:sz w:val="22"/>
        </w:rPr>
      </w:pPr>
      <w:r>
        <w:rPr>
          <w:rFonts w:eastAsia="新細明體"/>
          <w:sz w:val="22"/>
        </w:rPr>
        <w:tab/>
      </w:r>
    </w:p>
    <w:p w14:paraId="0157C62E" w14:textId="77777777" w:rsidR="005036CB" w:rsidRPr="00E1602B" w:rsidRDefault="005036CB" w:rsidP="002D2C97">
      <w:pPr>
        <w:spacing w:line="300" w:lineRule="exact"/>
        <w:jc w:val="both"/>
        <w:rPr>
          <w:rFonts w:eastAsia="新細明體"/>
          <w:sz w:val="22"/>
        </w:rPr>
      </w:pPr>
    </w:p>
    <w:p w14:paraId="1F5A7841" w14:textId="77777777" w:rsidR="00373200" w:rsidRPr="00E1602B" w:rsidRDefault="00373200">
      <w:pPr>
        <w:jc w:val="both"/>
        <w:rPr>
          <w:rFonts w:eastAsia="新細明體"/>
          <w:sz w:val="20"/>
        </w:rPr>
      </w:pPr>
      <w:proofErr w:type="gramStart"/>
      <w:r w:rsidRPr="00E1602B">
        <w:rPr>
          <w:rFonts w:eastAsia="新細明體"/>
          <w:sz w:val="20"/>
        </w:rPr>
        <w:t>本人現向康樂</w:t>
      </w:r>
      <w:proofErr w:type="gramEnd"/>
      <w:r w:rsidRPr="00E1602B">
        <w:rPr>
          <w:rFonts w:eastAsia="新細明體"/>
          <w:sz w:val="20"/>
        </w:rPr>
        <w:t>及文化事務署申請資助舉辦上述活動，</w:t>
      </w:r>
      <w:r w:rsidR="007D7ABC" w:rsidRPr="00E1602B">
        <w:rPr>
          <w:rFonts w:eastAsia="新細明體"/>
          <w:sz w:val="20"/>
        </w:rPr>
        <w:t>並</w:t>
      </w:r>
      <w:r w:rsidR="007D7ABC" w:rsidRPr="00E1602B">
        <w:rPr>
          <w:rFonts w:eastAsia="新細明體"/>
          <w:sz w:val="20"/>
          <w:lang w:eastAsia="zh-HK"/>
        </w:rPr>
        <w:t>已</w:t>
      </w:r>
      <w:r w:rsidRPr="00E1602B">
        <w:rPr>
          <w:rFonts w:eastAsia="新細明體"/>
          <w:sz w:val="20"/>
        </w:rPr>
        <w:t>於附</w:t>
      </w:r>
      <w:r w:rsidR="00F15F3B">
        <w:rPr>
          <w:rFonts w:eastAsia="新細明體" w:hint="eastAsia"/>
          <w:sz w:val="20"/>
          <w:lang w:eastAsia="zh-HK"/>
        </w:rPr>
        <w:t>件</w:t>
      </w:r>
      <w:r w:rsidRPr="00E1602B">
        <w:rPr>
          <w:rFonts w:eastAsia="新細明體"/>
          <w:sz w:val="20"/>
        </w:rPr>
        <w:t>二列明</w:t>
      </w:r>
      <w:r w:rsidR="00987ED8" w:rsidRPr="00E1602B">
        <w:rPr>
          <w:rFonts w:eastAsia="新細明體"/>
          <w:sz w:val="20"/>
          <w:lang w:eastAsia="zh-HK"/>
        </w:rPr>
        <w:t>各項</w:t>
      </w:r>
      <w:r w:rsidR="007D7ABC" w:rsidRPr="00E1602B">
        <w:rPr>
          <w:rFonts w:eastAsia="新細明體"/>
          <w:sz w:val="20"/>
          <w:lang w:eastAsia="zh-HK"/>
        </w:rPr>
        <w:t>活動</w:t>
      </w:r>
      <w:r w:rsidRPr="00E1602B">
        <w:rPr>
          <w:rFonts w:eastAsia="新細明體"/>
          <w:sz w:val="20"/>
        </w:rPr>
        <w:t>預算。</w:t>
      </w:r>
    </w:p>
    <w:p w14:paraId="6CC4092A" w14:textId="77777777" w:rsidR="00373200" w:rsidRPr="00E1602B" w:rsidRDefault="004F1226" w:rsidP="002D2C97">
      <w:pPr>
        <w:spacing w:line="300" w:lineRule="exact"/>
        <w:jc w:val="both"/>
        <w:rPr>
          <w:rFonts w:eastAsia="新細明體"/>
        </w:rPr>
      </w:pPr>
      <w:r w:rsidRPr="00E1602B">
        <w:rPr>
          <w:rFonts w:eastAsia="新細明體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80A4DE" wp14:editId="4F41B123">
                <wp:simplePos x="0" y="0"/>
                <wp:positionH relativeFrom="column">
                  <wp:posOffset>66675</wp:posOffset>
                </wp:positionH>
                <wp:positionV relativeFrom="paragraph">
                  <wp:posOffset>2087245</wp:posOffset>
                </wp:positionV>
                <wp:extent cx="6826250" cy="1654175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0" cy="165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3C85C" w14:textId="77777777" w:rsidR="002C674E" w:rsidRPr="00E1602B" w:rsidRDefault="00E16D02" w:rsidP="00E82716">
                            <w:pPr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</w:pP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請注意</w:t>
                            </w:r>
                            <w:r w:rsidR="00FE48AF">
                              <w:rPr>
                                <w:rFonts w:eastAsia="新細明體" w:hint="eastAsia"/>
                                <w:sz w:val="22"/>
                                <w:szCs w:val="22"/>
                              </w:rPr>
                              <w:t>，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若申請獲康樂及文化事務署</w:t>
                            </w:r>
                            <w:r w:rsidR="006211C7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（</w:t>
                            </w:r>
                            <w:r w:rsidR="00F16A66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康文署</w:t>
                            </w:r>
                            <w:r w:rsidR="006211C7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）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批</w:t>
                            </w:r>
                            <w:r w:rsidR="00FE48AF">
                              <w:rPr>
                                <w:rFonts w:eastAsia="新細明體" w:hint="eastAsia"/>
                                <w:sz w:val="22"/>
                                <w:szCs w:val="22"/>
                              </w:rPr>
                              <w:t>准，</w:t>
                            </w:r>
                          </w:p>
                          <w:p w14:paraId="3BDA7479" w14:textId="77777777" w:rsidR="0033597E" w:rsidRPr="00E1602B" w:rsidRDefault="00E16D02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sz w:val="22"/>
                                <w:szCs w:val="22"/>
                              </w:rPr>
                            </w:pP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體育機構</w:t>
                            </w:r>
                            <w:r w:rsidR="006211C7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須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在資助期內購買公眾法律責任保險</w:t>
                            </w:r>
                            <w:r w:rsidR="004E656D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="007534C9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並使其持續有效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。體</w:t>
                            </w:r>
                            <w:r w:rsidR="007534C9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育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機構</w:t>
                            </w:r>
                            <w:r w:rsidR="004E656D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亦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須於</w:t>
                            </w:r>
                            <w:r w:rsidRPr="00E1602B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活動</w:t>
                            </w:r>
                            <w:r w:rsidR="004B09A5" w:rsidRPr="00E1602B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舉辦</w:t>
                            </w:r>
                            <w:r w:rsidRPr="00E1602B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前</w:t>
                            </w:r>
                            <w:r w:rsidR="004B09A5" w:rsidRPr="00E1602B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最少</w:t>
                            </w:r>
                            <w:r w:rsidRPr="00E1602B">
                              <w:rPr>
                                <w:rFonts w:eastAsia="新細明體"/>
                                <w:b/>
                                <w:sz w:val="22"/>
                                <w:szCs w:val="22"/>
                                <w:lang w:eastAsia="zh-HK"/>
                              </w:rPr>
                              <w:t>三星期</w:t>
                            </w:r>
                            <w:r w:rsidR="00515467" w:rsidRPr="00D977AA">
                              <w:rPr>
                                <w:rFonts w:hint="eastAsia"/>
                                <w:sz w:val="22"/>
                              </w:rPr>
                              <w:t>，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向</w:t>
                            </w:r>
                            <w:r w:rsidR="00BB1E6D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康文署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提供</w:t>
                            </w:r>
                            <w:r w:rsidR="00F960F5">
                              <w:rPr>
                                <w:rFonts w:eastAsia="新細明體" w:hint="eastAsia"/>
                                <w:sz w:val="22"/>
                                <w:szCs w:val="22"/>
                              </w:rPr>
                              <w:t>有關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保單副本</w:t>
                            </w:r>
                            <w:r w:rsidR="00F960F5">
                              <w:rPr>
                                <w:rFonts w:eastAsia="新細明體" w:hint="eastAsia"/>
                                <w:sz w:val="22"/>
                                <w:szCs w:val="22"/>
                                <w:lang w:eastAsia="zh-HK"/>
                              </w:rPr>
                              <w:t>，費用自理</w:t>
                            </w:r>
                            <w:r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。</w:t>
                            </w:r>
                          </w:p>
                          <w:p w14:paraId="46B313F5" w14:textId="77777777" w:rsidR="007E1F3E" w:rsidRPr="00E1602B" w:rsidRDefault="007E1F3E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如</w:t>
                            </w:r>
                            <w:r w:rsidR="0004358A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舉</w:t>
                            </w:r>
                            <w:r w:rsidR="0004358A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辦</w:t>
                            </w:r>
                            <w:r w:rsidR="00F16A66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活動</w:t>
                            </w:r>
                            <w:r w:rsidR="0021742A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的</w:t>
                            </w:r>
                            <w:r w:rsidR="00F16A66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數目及</w:t>
                            </w:r>
                            <w:r w:rsidR="00F00CB8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／或參與</w:t>
                            </w:r>
                            <w:r w:rsidR="00F16A66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人數</w:t>
                            </w:r>
                            <w:r w:rsidR="00F00CB8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未如理想</w:t>
                            </w:r>
                            <w:r w:rsidR="00D205C8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="00194C2A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體育機構</w:t>
                            </w:r>
                            <w:r w:rsidR="002D2C97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日後的申請將會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受到影響。</w:t>
                            </w:r>
                          </w:p>
                          <w:p w14:paraId="5F117B37" w14:textId="77777777" w:rsidR="007E1F3E" w:rsidRPr="00D1057C" w:rsidRDefault="007E1F3E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活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動</w:t>
                            </w:r>
                            <w:r w:rsidR="00D205C8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結</w:t>
                            </w:r>
                            <w:r w:rsidR="00D94494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束</w:t>
                            </w:r>
                            <w:r w:rsidR="00D205C8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後，</w:t>
                            </w:r>
                            <w:r w:rsidR="005B4C6D" w:rsidRPr="00E1602B">
                              <w:rPr>
                                <w:rFonts w:eastAsia="新細明體"/>
                                <w:sz w:val="22"/>
                                <w:szCs w:val="22"/>
                                <w:lang w:eastAsia="zh-HK"/>
                              </w:rPr>
                              <w:t>體育機構</w:t>
                            </w:r>
                            <w:r w:rsidR="005B4C6D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須</w:t>
                            </w:r>
                            <w:r w:rsidR="00561DFE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將</w:t>
                            </w:r>
                            <w:r w:rsidR="00C600AC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活動報告，連同</w:t>
                            </w:r>
                            <w:r w:rsidR="007A5AF5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活動</w:t>
                            </w:r>
                            <w:r w:rsidR="002D2C97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相片</w:t>
                            </w:r>
                            <w:r w:rsidR="005B4C6D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／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一段</w:t>
                            </w:r>
                            <w:r w:rsidR="0082369D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片長</w:t>
                            </w:r>
                            <w:r w:rsidR="009E706F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不多於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一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分鐘的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MP4</w:t>
                            </w: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格式短片</w:t>
                            </w:r>
                            <w:r w:rsidR="00561DFE" w:rsidRPr="00D1057C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，</w:t>
                            </w:r>
                            <w:r w:rsidR="00863F51" w:rsidRPr="00863F51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並</w:t>
                            </w:r>
                            <w:r w:rsidR="00863F51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以光碟形式</w:t>
                            </w:r>
                            <w:r w:rsidR="00561DFE" w:rsidRPr="00D1057C">
                              <w:rPr>
                                <w:rFonts w:eastAsia="新細明體" w:hint="eastAsia"/>
                                <w:color w:val="000000"/>
                                <w:sz w:val="22"/>
                                <w:szCs w:val="22"/>
                              </w:rPr>
                              <w:t>提交</w:t>
                            </w:r>
                            <w:r w:rsidR="00157C44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予</w:t>
                            </w:r>
                            <w:r w:rsidR="001137AA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康文署</w:t>
                            </w:r>
                            <w:r w:rsidR="00157C44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以</w:t>
                            </w:r>
                            <w:r w:rsidR="002D2C97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作</w:t>
                            </w:r>
                            <w:r w:rsidR="00E6376D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記錄</w:t>
                            </w:r>
                            <w:r w:rsidR="00D205C8" w:rsidRPr="00D1057C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。</w:t>
                            </w:r>
                          </w:p>
                          <w:p w14:paraId="3CB0C552" w14:textId="424B4D40" w:rsidR="002E2DBC" w:rsidRPr="00E1602B" w:rsidRDefault="007811A1" w:rsidP="00333596">
                            <w:pPr>
                              <w:numPr>
                                <w:ilvl w:val="0"/>
                                <w:numId w:val="20"/>
                              </w:numPr>
                              <w:spacing w:line="300" w:lineRule="exact"/>
                              <w:ind w:left="426" w:hanging="284"/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如</w:t>
                            </w:r>
                            <w:r w:rsidR="003F31ED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在</w:t>
                            </w:r>
                            <w:r w:rsidR="007E1F3E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活動舉辦前七天</w:t>
                            </w:r>
                            <w:r w:rsidR="003F31ED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  <w:lang w:eastAsia="zh-HK"/>
                              </w:rPr>
                              <w:t>，</w:t>
                            </w:r>
                            <w:r w:rsidR="007E1F3E" w:rsidRPr="00E1602B">
                              <w:rPr>
                                <w:rFonts w:eastAsia="新細明體"/>
                                <w:color w:val="000000"/>
                                <w:sz w:val="22"/>
                                <w:szCs w:val="22"/>
                              </w:rPr>
                              <w:t>報名人數仍少於有關活動名額的一半，活動應予取消。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0A4DE" id="Text Box 21" o:spid="_x0000_s1027" type="#_x0000_t202" style="position:absolute;left:0;text-align:left;margin-left:5.25pt;margin-top:164.35pt;width:537.5pt;height:13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">
                <v:textbox>
                  <w:txbxContent>
                    <w:p w14:paraId="7373C85C" w14:textId="77777777" w:rsidR="002C674E" w:rsidRPr="00E1602B" w:rsidRDefault="00E16D02" w:rsidP="00E82716">
                      <w:pPr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</w:pP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請注意</w:t>
                      </w:r>
                      <w:r w:rsidR="00FE48AF">
                        <w:rPr>
                          <w:rFonts w:eastAsia="新細明體" w:hint="eastAsia"/>
                          <w:sz w:val="22"/>
                          <w:szCs w:val="22"/>
                        </w:rPr>
                        <w:t>，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若申請獲康樂及文化事務署</w:t>
                      </w:r>
                      <w:r w:rsidR="006211C7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（</w:t>
                      </w:r>
                      <w:r w:rsidR="00F16A66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康文署</w:t>
                      </w:r>
                      <w:r w:rsidR="006211C7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）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批</w:t>
                      </w:r>
                      <w:r w:rsidR="00FE48AF">
                        <w:rPr>
                          <w:rFonts w:eastAsia="新細明體" w:hint="eastAsia"/>
                          <w:sz w:val="22"/>
                          <w:szCs w:val="22"/>
                        </w:rPr>
                        <w:t>准，</w:t>
                      </w:r>
                    </w:p>
                    <w:p w14:paraId="3BDA7479" w14:textId="77777777" w:rsidR="0033597E" w:rsidRPr="00E1602B" w:rsidRDefault="00E16D02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sz w:val="22"/>
                          <w:szCs w:val="22"/>
                        </w:rPr>
                      </w:pP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體育機構</w:t>
                      </w:r>
                      <w:r w:rsidR="006211C7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須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在資助期內購買公眾法律責任保險</w:t>
                      </w:r>
                      <w:r w:rsidR="004E656D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="007534C9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並使其持續有效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。體</w:t>
                      </w:r>
                      <w:r w:rsidR="007534C9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育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機構</w:t>
                      </w:r>
                      <w:r w:rsidR="004E656D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亦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須於</w:t>
                      </w:r>
                      <w:r w:rsidRPr="00E1602B">
                        <w:rPr>
                          <w:rFonts w:eastAsia="新細明體"/>
                          <w:b/>
                          <w:sz w:val="22"/>
                          <w:szCs w:val="22"/>
                          <w:lang w:eastAsia="zh-HK"/>
                        </w:rPr>
                        <w:t>活動</w:t>
                      </w:r>
                      <w:r w:rsidR="004B09A5" w:rsidRPr="00E1602B">
                        <w:rPr>
                          <w:rFonts w:eastAsia="新細明體"/>
                          <w:b/>
                          <w:sz w:val="22"/>
                          <w:szCs w:val="22"/>
                          <w:lang w:eastAsia="zh-HK"/>
                        </w:rPr>
                        <w:t>舉辦</w:t>
                      </w:r>
                      <w:r w:rsidRPr="00E1602B">
                        <w:rPr>
                          <w:rFonts w:eastAsia="新細明體"/>
                          <w:b/>
                          <w:sz w:val="22"/>
                          <w:szCs w:val="22"/>
                          <w:lang w:eastAsia="zh-HK"/>
                        </w:rPr>
                        <w:t>前</w:t>
                      </w:r>
                      <w:r w:rsidR="004B09A5" w:rsidRPr="00E1602B">
                        <w:rPr>
                          <w:rFonts w:eastAsia="新細明體"/>
                          <w:b/>
                          <w:sz w:val="22"/>
                          <w:szCs w:val="22"/>
                          <w:lang w:eastAsia="zh-HK"/>
                        </w:rPr>
                        <w:t>最少</w:t>
                      </w:r>
                      <w:r w:rsidRPr="00E1602B">
                        <w:rPr>
                          <w:rFonts w:eastAsia="新細明體"/>
                          <w:b/>
                          <w:sz w:val="22"/>
                          <w:szCs w:val="22"/>
                          <w:lang w:eastAsia="zh-HK"/>
                        </w:rPr>
                        <w:t>三星期</w:t>
                      </w:r>
                      <w:r w:rsidR="00515467" w:rsidRPr="00D977AA">
                        <w:rPr>
                          <w:rFonts w:hint="eastAsia"/>
                          <w:sz w:val="22"/>
                        </w:rPr>
                        <w:t>，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向</w:t>
                      </w:r>
                      <w:r w:rsidR="00BB1E6D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康文署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提供</w:t>
                      </w:r>
                      <w:r w:rsidR="00F960F5">
                        <w:rPr>
                          <w:rFonts w:eastAsia="新細明體" w:hint="eastAsia"/>
                          <w:sz w:val="22"/>
                          <w:szCs w:val="22"/>
                        </w:rPr>
                        <w:t>有關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保單副本</w:t>
                      </w:r>
                      <w:r w:rsidR="00F960F5">
                        <w:rPr>
                          <w:rFonts w:eastAsia="新細明體" w:hint="eastAsia"/>
                          <w:sz w:val="22"/>
                          <w:szCs w:val="22"/>
                          <w:lang w:eastAsia="zh-HK"/>
                        </w:rPr>
                        <w:t>，費用自理</w:t>
                      </w:r>
                      <w:r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。</w:t>
                      </w:r>
                    </w:p>
                    <w:p w14:paraId="46B313F5" w14:textId="77777777" w:rsidR="007E1F3E" w:rsidRPr="00E1602B" w:rsidRDefault="007E1F3E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</w:pP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如</w:t>
                      </w:r>
                      <w:r w:rsidR="0004358A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舉</w:t>
                      </w:r>
                      <w:r w:rsidR="0004358A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辦</w:t>
                      </w:r>
                      <w:r w:rsidR="00F16A66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活動</w:t>
                      </w:r>
                      <w:r w:rsidR="0021742A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的</w:t>
                      </w:r>
                      <w:r w:rsidR="00F16A66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數目及</w:t>
                      </w:r>
                      <w:r w:rsidR="00F00CB8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／或參與</w:t>
                      </w:r>
                      <w:r w:rsidR="00F16A66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人數</w:t>
                      </w:r>
                      <w:r w:rsidR="00F00CB8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未如理想</w:t>
                      </w:r>
                      <w:r w:rsidR="00D205C8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="00194C2A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體育機構</w:t>
                      </w:r>
                      <w:r w:rsidR="002D2C97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日後的申請將會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受到影響。</w:t>
                      </w:r>
                    </w:p>
                    <w:p w14:paraId="5F117B37" w14:textId="77777777" w:rsidR="007E1F3E" w:rsidRPr="00D1057C" w:rsidRDefault="007E1F3E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</w:pP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活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動</w:t>
                      </w:r>
                      <w:r w:rsidR="00D205C8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結</w:t>
                      </w:r>
                      <w:r w:rsidR="00D94494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束</w:t>
                      </w:r>
                      <w:r w:rsidR="00D205C8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後，</w:t>
                      </w:r>
                      <w:r w:rsidR="005B4C6D" w:rsidRPr="00E1602B">
                        <w:rPr>
                          <w:rFonts w:eastAsia="新細明體"/>
                          <w:sz w:val="22"/>
                          <w:szCs w:val="22"/>
                          <w:lang w:eastAsia="zh-HK"/>
                        </w:rPr>
                        <w:t>體育機構</w:t>
                      </w:r>
                      <w:r w:rsidR="005B4C6D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須</w:t>
                      </w:r>
                      <w:r w:rsidR="00561DFE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將</w:t>
                      </w:r>
                      <w:r w:rsidR="00C600AC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活動報告，連同</w:t>
                      </w:r>
                      <w:r w:rsidR="007A5AF5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活動</w:t>
                      </w:r>
                      <w:r w:rsidR="002D2C97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相片</w:t>
                      </w:r>
                      <w:r w:rsidR="005B4C6D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／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一段</w:t>
                      </w:r>
                      <w:r w:rsidR="0082369D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片長</w:t>
                      </w:r>
                      <w:r w:rsidR="009E706F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不多於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一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分鐘的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MP4</w:t>
                      </w: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格式短片</w:t>
                      </w:r>
                      <w:r w:rsidR="00561DFE" w:rsidRPr="00D1057C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，</w:t>
                      </w:r>
                      <w:r w:rsidR="00863F51" w:rsidRPr="00863F51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並</w:t>
                      </w:r>
                      <w:r w:rsidR="00863F51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以光碟形式</w:t>
                      </w:r>
                      <w:r w:rsidR="00561DFE" w:rsidRPr="00D1057C">
                        <w:rPr>
                          <w:rFonts w:eastAsia="新細明體" w:hint="eastAsia"/>
                          <w:color w:val="000000"/>
                          <w:sz w:val="22"/>
                          <w:szCs w:val="22"/>
                        </w:rPr>
                        <w:t>提交</w:t>
                      </w:r>
                      <w:r w:rsidR="00157C44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予</w:t>
                      </w:r>
                      <w:r w:rsidR="001137AA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康文署</w:t>
                      </w:r>
                      <w:r w:rsidR="00157C44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以</w:t>
                      </w:r>
                      <w:r w:rsidR="002D2C97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作</w:t>
                      </w:r>
                      <w:r w:rsidR="00E6376D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記錄</w:t>
                      </w:r>
                      <w:r w:rsidR="00D205C8" w:rsidRPr="00D1057C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。</w:t>
                      </w:r>
                    </w:p>
                    <w:p w14:paraId="3CB0C552" w14:textId="424B4D40" w:rsidR="002E2DBC" w:rsidRPr="00E1602B" w:rsidRDefault="007811A1" w:rsidP="00333596">
                      <w:pPr>
                        <w:numPr>
                          <w:ilvl w:val="0"/>
                          <w:numId w:val="20"/>
                        </w:numPr>
                        <w:spacing w:line="300" w:lineRule="exact"/>
                        <w:ind w:left="426" w:hanging="284"/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</w:pPr>
                      <w:r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如</w:t>
                      </w:r>
                      <w:r w:rsidR="003F31ED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在</w:t>
                      </w:r>
                      <w:r w:rsidR="007E1F3E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活動舉辦前七天</w:t>
                      </w:r>
                      <w:r w:rsidR="003F31ED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  <w:lang w:eastAsia="zh-HK"/>
                        </w:rPr>
                        <w:t>，</w:t>
                      </w:r>
                      <w:r w:rsidR="007E1F3E" w:rsidRPr="00E1602B">
                        <w:rPr>
                          <w:rFonts w:eastAsia="新細明體"/>
                          <w:color w:val="000000"/>
                          <w:sz w:val="22"/>
                          <w:szCs w:val="22"/>
                        </w:rPr>
                        <w:t>報名人數仍少於有關活動名額的一半，活動應予取消。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3395"/>
        <w:gridCol w:w="1430"/>
        <w:gridCol w:w="736"/>
        <w:gridCol w:w="520"/>
        <w:gridCol w:w="4043"/>
      </w:tblGrid>
      <w:tr w:rsidR="00373200" w:rsidRPr="00E1602B" w14:paraId="10F121A7" w14:textId="77777777" w:rsidTr="005C612A">
        <w:trPr>
          <w:trHeight w:val="563"/>
        </w:trPr>
        <w:tc>
          <w:tcPr>
            <w:tcW w:w="3440" w:type="dxa"/>
          </w:tcPr>
          <w:p w14:paraId="37A07466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219E5116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51997F46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簽署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08B488CF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705DA6F2" w14:textId="77777777" w:rsidTr="005C612A">
        <w:trPr>
          <w:trHeight w:val="563"/>
        </w:trPr>
        <w:tc>
          <w:tcPr>
            <w:tcW w:w="3440" w:type="dxa"/>
          </w:tcPr>
          <w:p w14:paraId="0DA4BCD7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3ED4E4A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267" w:type="dxa"/>
            <w:gridSpan w:val="2"/>
            <w:vAlign w:val="bottom"/>
          </w:tcPr>
          <w:p w14:paraId="41E1199D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姓名</w:t>
            </w:r>
            <w:r w:rsidRPr="00E1602B">
              <w:rPr>
                <w:rFonts w:eastAsia="新細明體"/>
                <w:sz w:val="20"/>
              </w:rPr>
              <w:t>(</w:t>
            </w:r>
            <w:r w:rsidRPr="00E1602B">
              <w:rPr>
                <w:rFonts w:eastAsia="新細明體"/>
                <w:sz w:val="20"/>
              </w:rPr>
              <w:t>正楷</w:t>
            </w:r>
            <w:r w:rsidRPr="00E1602B">
              <w:rPr>
                <w:rFonts w:eastAsia="新細明體"/>
                <w:sz w:val="20"/>
              </w:rPr>
              <w:t>)</w:t>
            </w:r>
          </w:p>
        </w:tc>
        <w:tc>
          <w:tcPr>
            <w:tcW w:w="4100" w:type="dxa"/>
            <w:tcBorders>
              <w:bottom w:val="single" w:sz="4" w:space="0" w:color="auto"/>
            </w:tcBorders>
            <w:vAlign w:val="bottom"/>
          </w:tcPr>
          <w:p w14:paraId="73A086BB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4ACEAC70" w14:textId="77777777" w:rsidTr="005C612A">
        <w:trPr>
          <w:trHeight w:val="563"/>
        </w:trPr>
        <w:tc>
          <w:tcPr>
            <w:tcW w:w="3440" w:type="dxa"/>
          </w:tcPr>
          <w:p w14:paraId="53DA8B39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21BE68C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3683E5D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職銜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512D1D6D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1D228B6C" w14:textId="77777777" w:rsidTr="005C612A">
        <w:trPr>
          <w:trHeight w:val="563"/>
        </w:trPr>
        <w:tc>
          <w:tcPr>
            <w:tcW w:w="3440" w:type="dxa"/>
            <w:tcBorders>
              <w:bottom w:val="single" w:sz="4" w:space="0" w:color="auto"/>
            </w:tcBorders>
          </w:tcPr>
          <w:p w14:paraId="75BA2B09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1448" w:type="dxa"/>
          </w:tcPr>
          <w:p w14:paraId="0211FD1F" w14:textId="77777777" w:rsidR="00373200" w:rsidRPr="00E1602B" w:rsidRDefault="00373200" w:rsidP="002D2C97">
            <w:pPr>
              <w:spacing w:line="300" w:lineRule="exact"/>
              <w:rPr>
                <w:rFonts w:eastAsia="新細明體"/>
                <w:szCs w:val="24"/>
              </w:rPr>
            </w:pPr>
          </w:p>
        </w:tc>
        <w:tc>
          <w:tcPr>
            <w:tcW w:w="740" w:type="dxa"/>
            <w:vAlign w:val="bottom"/>
          </w:tcPr>
          <w:p w14:paraId="072843B0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</w:rPr>
              <w:t>日期</w:t>
            </w:r>
          </w:p>
        </w:tc>
        <w:tc>
          <w:tcPr>
            <w:tcW w:w="4627" w:type="dxa"/>
            <w:gridSpan w:val="2"/>
            <w:tcBorders>
              <w:bottom w:val="single" w:sz="4" w:space="0" w:color="auto"/>
            </w:tcBorders>
            <w:vAlign w:val="bottom"/>
          </w:tcPr>
          <w:p w14:paraId="2EB97DF9" w14:textId="77777777" w:rsidR="00373200" w:rsidRPr="00E1602B" w:rsidRDefault="00373200" w:rsidP="002D2C97">
            <w:pPr>
              <w:spacing w:line="300" w:lineRule="exact"/>
              <w:jc w:val="both"/>
              <w:rPr>
                <w:rFonts w:eastAsia="新細明體"/>
                <w:szCs w:val="24"/>
              </w:rPr>
            </w:pPr>
          </w:p>
        </w:tc>
      </w:tr>
      <w:tr w:rsidR="00373200" w:rsidRPr="00E1602B" w14:paraId="39F0AD0A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</w:tcBorders>
          </w:tcPr>
          <w:p w14:paraId="514B6DE3" w14:textId="77777777" w:rsidR="00373200" w:rsidRPr="00E1602B" w:rsidRDefault="00DB2C46">
            <w:pPr>
              <w:jc w:val="center"/>
              <w:rPr>
                <w:rFonts w:eastAsia="新細明體"/>
                <w:sz w:val="20"/>
              </w:rPr>
            </w:pPr>
            <w:r w:rsidRPr="00E1602B">
              <w:rPr>
                <w:rFonts w:eastAsia="新細明體"/>
                <w:sz w:val="20"/>
                <w:lang w:eastAsia="zh-HK"/>
              </w:rPr>
              <w:t>體</w:t>
            </w:r>
            <w:r w:rsidRPr="00E1602B">
              <w:rPr>
                <w:rFonts w:eastAsia="新細明體"/>
                <w:sz w:val="20"/>
              </w:rPr>
              <w:t>育</w:t>
            </w:r>
            <w:r w:rsidR="000B3B70" w:rsidRPr="00E1602B">
              <w:rPr>
                <w:rFonts w:eastAsia="新細明體"/>
                <w:sz w:val="20"/>
                <w:lang w:eastAsia="zh-HK"/>
              </w:rPr>
              <w:t>機構</w:t>
            </w:r>
            <w:r w:rsidR="00373200" w:rsidRPr="00E1602B">
              <w:rPr>
                <w:rFonts w:eastAsia="新細明體"/>
                <w:sz w:val="20"/>
              </w:rPr>
              <w:t>印章</w:t>
            </w:r>
          </w:p>
        </w:tc>
        <w:tc>
          <w:tcPr>
            <w:tcW w:w="1448" w:type="dxa"/>
          </w:tcPr>
          <w:p w14:paraId="55C36FC6" w14:textId="77777777" w:rsidR="00373200" w:rsidRPr="00E1602B" w:rsidRDefault="00373200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45A3DA0B" w14:textId="77777777" w:rsidR="00373200" w:rsidRPr="00E1602B" w:rsidRDefault="00373200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0BD03C43" w14:textId="77777777" w:rsidTr="00C70E61">
        <w:trPr>
          <w:trHeight w:val="443"/>
        </w:trPr>
        <w:tc>
          <w:tcPr>
            <w:tcW w:w="3440" w:type="dxa"/>
          </w:tcPr>
          <w:p w14:paraId="612B38B0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522AB2E5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4B1DD7CD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52ECC0CB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FAD061C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64C1B4F9" w14:textId="77777777" w:rsidTr="00C70E61">
        <w:trPr>
          <w:trHeight w:val="443"/>
        </w:trPr>
        <w:tc>
          <w:tcPr>
            <w:tcW w:w="3440" w:type="dxa"/>
            <w:tcBorders>
              <w:bottom w:val="single" w:sz="4" w:space="0" w:color="auto"/>
            </w:tcBorders>
          </w:tcPr>
          <w:p w14:paraId="4EA492E2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  <w:p w14:paraId="1AA3B8F4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15FB1BBF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D641D3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74652624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7648A72B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5C422058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6FDFB665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21CD2039" w14:textId="77777777" w:rsidTr="00C70E61">
        <w:trPr>
          <w:trHeight w:val="443"/>
        </w:trPr>
        <w:tc>
          <w:tcPr>
            <w:tcW w:w="3440" w:type="dxa"/>
            <w:tcBorders>
              <w:top w:val="single" w:sz="4" w:space="0" w:color="auto"/>
              <w:bottom w:val="single" w:sz="4" w:space="0" w:color="auto"/>
            </w:tcBorders>
          </w:tcPr>
          <w:p w14:paraId="6775312E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15ECA68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32BD4357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  <w:tr w:rsidR="00C70E61" w:rsidRPr="00E1602B" w14:paraId="72BE70C4" w14:textId="77777777" w:rsidTr="002D2C97">
        <w:trPr>
          <w:trHeight w:val="443"/>
        </w:trPr>
        <w:tc>
          <w:tcPr>
            <w:tcW w:w="3440" w:type="dxa"/>
            <w:tcBorders>
              <w:top w:val="single" w:sz="4" w:space="0" w:color="auto"/>
            </w:tcBorders>
          </w:tcPr>
          <w:p w14:paraId="5559E659" w14:textId="77777777" w:rsidR="00C70E61" w:rsidRPr="00E1602B" w:rsidRDefault="00C70E61">
            <w:pPr>
              <w:jc w:val="center"/>
              <w:rPr>
                <w:rFonts w:eastAsia="新細明體"/>
                <w:sz w:val="20"/>
                <w:lang w:eastAsia="zh-HK"/>
              </w:rPr>
            </w:pPr>
          </w:p>
        </w:tc>
        <w:tc>
          <w:tcPr>
            <w:tcW w:w="1448" w:type="dxa"/>
          </w:tcPr>
          <w:p w14:paraId="74E6D4A6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  <w:tc>
          <w:tcPr>
            <w:tcW w:w="5367" w:type="dxa"/>
            <w:gridSpan w:val="3"/>
          </w:tcPr>
          <w:p w14:paraId="5678C8DC" w14:textId="77777777" w:rsidR="00C70E61" w:rsidRPr="00E1602B" w:rsidRDefault="00C70E61">
            <w:pPr>
              <w:rPr>
                <w:rFonts w:eastAsia="新細明體"/>
                <w:szCs w:val="24"/>
              </w:rPr>
            </w:pPr>
          </w:p>
        </w:tc>
      </w:tr>
    </w:tbl>
    <w:p w14:paraId="0EF90F09" w14:textId="77777777" w:rsidR="006C3262" w:rsidRDefault="006C3262" w:rsidP="000D573B">
      <w:pPr>
        <w:rPr>
          <w:rFonts w:eastAsia="新細明體"/>
        </w:rPr>
      </w:pPr>
    </w:p>
    <w:p w14:paraId="03C27B41" w14:textId="77777777" w:rsidR="006C3262" w:rsidRPr="006C3262" w:rsidRDefault="006C3262" w:rsidP="006C3262">
      <w:pPr>
        <w:rPr>
          <w:rFonts w:eastAsia="新細明體"/>
        </w:rPr>
      </w:pPr>
    </w:p>
    <w:p w14:paraId="56FF1BD1" w14:textId="77777777" w:rsidR="006C3262" w:rsidRPr="006C3262" w:rsidRDefault="006C3262" w:rsidP="006C3262">
      <w:pPr>
        <w:rPr>
          <w:rFonts w:eastAsia="新細明體"/>
        </w:rPr>
      </w:pPr>
    </w:p>
    <w:p w14:paraId="13DB0B67" w14:textId="77777777" w:rsidR="006C3262" w:rsidRPr="006C3262" w:rsidRDefault="006C3262" w:rsidP="006C3262">
      <w:pPr>
        <w:rPr>
          <w:rFonts w:eastAsia="新細明體"/>
        </w:rPr>
      </w:pPr>
    </w:p>
    <w:p w14:paraId="5551262A" w14:textId="77777777" w:rsidR="006C3262" w:rsidRPr="006C3262" w:rsidRDefault="006C3262" w:rsidP="006C3262">
      <w:pPr>
        <w:rPr>
          <w:rFonts w:eastAsia="新細明體"/>
        </w:rPr>
      </w:pPr>
    </w:p>
    <w:p w14:paraId="2531F87E" w14:textId="77777777" w:rsidR="006C3262" w:rsidRPr="006C3262" w:rsidRDefault="006C3262" w:rsidP="006C3262">
      <w:pPr>
        <w:rPr>
          <w:rFonts w:eastAsia="新細明體"/>
        </w:rPr>
      </w:pPr>
    </w:p>
    <w:p w14:paraId="0916CE72" w14:textId="77777777" w:rsidR="006C3262" w:rsidRPr="006C3262" w:rsidRDefault="006C3262" w:rsidP="006C3262">
      <w:pPr>
        <w:rPr>
          <w:rFonts w:eastAsia="新細明體"/>
        </w:rPr>
      </w:pPr>
    </w:p>
    <w:p w14:paraId="4AFAA8A1" w14:textId="77777777" w:rsidR="006C3262" w:rsidRPr="006C3262" w:rsidRDefault="006C3262" w:rsidP="006C3262">
      <w:pPr>
        <w:rPr>
          <w:rFonts w:eastAsia="新細明體"/>
        </w:rPr>
      </w:pPr>
    </w:p>
    <w:p w14:paraId="0D2411B1" w14:textId="77777777" w:rsidR="006C3262" w:rsidRPr="006C3262" w:rsidRDefault="006C3262" w:rsidP="006C3262">
      <w:pPr>
        <w:rPr>
          <w:rFonts w:eastAsia="新細明體"/>
        </w:rPr>
      </w:pPr>
    </w:p>
    <w:p w14:paraId="3BC767AD" w14:textId="77777777" w:rsidR="006C3262" w:rsidRPr="006C3262" w:rsidRDefault="006C3262" w:rsidP="006C3262">
      <w:pPr>
        <w:rPr>
          <w:rFonts w:eastAsia="新細明體"/>
        </w:rPr>
      </w:pPr>
    </w:p>
    <w:p w14:paraId="6BE13069" w14:textId="77777777" w:rsidR="006C3262" w:rsidRPr="006C3262" w:rsidRDefault="006C3262" w:rsidP="006C3262">
      <w:pPr>
        <w:rPr>
          <w:rFonts w:eastAsia="新細明體"/>
        </w:rPr>
      </w:pPr>
    </w:p>
    <w:p w14:paraId="390B20CF" w14:textId="77777777" w:rsidR="006C3262" w:rsidRPr="006C3262" w:rsidRDefault="006C3262" w:rsidP="006C3262">
      <w:pPr>
        <w:rPr>
          <w:rFonts w:eastAsia="新細明體"/>
        </w:rPr>
      </w:pPr>
    </w:p>
    <w:p w14:paraId="7AF677FE" w14:textId="77777777" w:rsidR="006C3262" w:rsidRPr="006C3262" w:rsidRDefault="006C3262" w:rsidP="006C3262">
      <w:pPr>
        <w:rPr>
          <w:rFonts w:eastAsia="新細明體"/>
        </w:rPr>
      </w:pPr>
    </w:p>
    <w:p w14:paraId="5C664076" w14:textId="77777777" w:rsidR="006C3262" w:rsidRPr="006C3262" w:rsidRDefault="006C3262" w:rsidP="006C3262">
      <w:pPr>
        <w:rPr>
          <w:rFonts w:eastAsia="新細明體"/>
        </w:rPr>
      </w:pPr>
    </w:p>
    <w:p w14:paraId="59C3CC00" w14:textId="77777777" w:rsidR="006C3262" w:rsidRPr="006C3262" w:rsidRDefault="006C3262" w:rsidP="006C3262">
      <w:pPr>
        <w:rPr>
          <w:rFonts w:eastAsia="新細明體"/>
        </w:rPr>
      </w:pPr>
    </w:p>
    <w:p w14:paraId="477613BC" w14:textId="77777777" w:rsidR="006C3262" w:rsidRPr="006C3262" w:rsidRDefault="006C3262" w:rsidP="006C3262">
      <w:pPr>
        <w:rPr>
          <w:rFonts w:eastAsia="新細明體"/>
        </w:rPr>
      </w:pPr>
    </w:p>
    <w:p w14:paraId="17DFF72E" w14:textId="77777777" w:rsidR="006C3262" w:rsidRPr="006C3262" w:rsidRDefault="006C3262" w:rsidP="006C3262">
      <w:pPr>
        <w:rPr>
          <w:rFonts w:eastAsia="新細明體"/>
        </w:rPr>
      </w:pPr>
    </w:p>
    <w:p w14:paraId="061A5810" w14:textId="77777777" w:rsidR="006C3262" w:rsidRPr="006C3262" w:rsidRDefault="006C3262" w:rsidP="006C3262">
      <w:pPr>
        <w:rPr>
          <w:rFonts w:eastAsia="新細明體"/>
        </w:rPr>
      </w:pPr>
    </w:p>
    <w:p w14:paraId="3BB101B4" w14:textId="77777777" w:rsidR="006C3262" w:rsidRPr="006C3262" w:rsidRDefault="006C3262" w:rsidP="006C3262">
      <w:pPr>
        <w:rPr>
          <w:rFonts w:eastAsia="新細明體"/>
        </w:rPr>
      </w:pPr>
    </w:p>
    <w:p w14:paraId="109B3075" w14:textId="77777777" w:rsidR="006C3262" w:rsidRPr="006C3262" w:rsidRDefault="006C3262" w:rsidP="006C3262">
      <w:pPr>
        <w:rPr>
          <w:rFonts w:eastAsia="新細明體"/>
        </w:rPr>
      </w:pPr>
    </w:p>
    <w:p w14:paraId="2C9EB8B8" w14:textId="77777777" w:rsidR="006C3262" w:rsidRPr="006C3262" w:rsidRDefault="006C3262" w:rsidP="006C3262">
      <w:pPr>
        <w:rPr>
          <w:rFonts w:eastAsia="新細明體"/>
        </w:rPr>
      </w:pPr>
    </w:p>
    <w:p w14:paraId="602137DE" w14:textId="77777777" w:rsidR="006C3262" w:rsidRPr="006C3262" w:rsidRDefault="006C3262" w:rsidP="006C3262">
      <w:pPr>
        <w:rPr>
          <w:rFonts w:eastAsia="新細明體"/>
        </w:rPr>
      </w:pPr>
    </w:p>
    <w:p w14:paraId="7569355C" w14:textId="77777777" w:rsidR="006C3262" w:rsidRPr="006C3262" w:rsidRDefault="006C3262" w:rsidP="006C3262">
      <w:pPr>
        <w:rPr>
          <w:rFonts w:eastAsia="新細明體"/>
        </w:rPr>
      </w:pPr>
    </w:p>
    <w:p w14:paraId="6030F1F9" w14:textId="77777777" w:rsidR="006C3262" w:rsidRPr="006C3262" w:rsidRDefault="006C3262" w:rsidP="006C3262">
      <w:pPr>
        <w:rPr>
          <w:rFonts w:eastAsia="新細明體"/>
        </w:rPr>
      </w:pPr>
    </w:p>
    <w:p w14:paraId="50BFB87F" w14:textId="77777777" w:rsidR="006C3262" w:rsidRPr="006C3262" w:rsidRDefault="006C3262" w:rsidP="006C3262">
      <w:pPr>
        <w:rPr>
          <w:rFonts w:eastAsia="新細明體"/>
        </w:rPr>
      </w:pPr>
    </w:p>
    <w:p w14:paraId="6615AE36" w14:textId="77777777" w:rsidR="00373200" w:rsidRPr="006C3262" w:rsidRDefault="006C3262" w:rsidP="006C3262">
      <w:pPr>
        <w:tabs>
          <w:tab w:val="left" w:pos="3876"/>
        </w:tabs>
        <w:rPr>
          <w:rFonts w:eastAsia="新細明體"/>
        </w:rPr>
      </w:pPr>
      <w:r>
        <w:rPr>
          <w:rFonts w:eastAsia="新細明體"/>
        </w:rPr>
        <w:tab/>
      </w:r>
    </w:p>
    <w:sectPr w:rsidR="00373200" w:rsidRPr="006C3262" w:rsidSect="000F6D5F">
      <w:footerReference w:type="default" r:id="rId10"/>
      <w:pgSz w:w="11906" w:h="16838"/>
      <w:pgMar w:top="567" w:right="567" w:bottom="567" w:left="567" w:header="499" w:footer="192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A9389" w14:textId="77777777" w:rsidR="00DC225F" w:rsidRDefault="00DC225F">
      <w:r>
        <w:separator/>
      </w:r>
    </w:p>
  </w:endnote>
  <w:endnote w:type="continuationSeparator" w:id="0">
    <w:p w14:paraId="577AB0D8" w14:textId="77777777" w:rsidR="00DC225F" w:rsidRDefault="00DC225F">
      <w:r>
        <w:continuationSeparator/>
      </w:r>
    </w:p>
  </w:endnote>
  <w:endnote w:type="continuationNotice" w:id="1">
    <w:p w14:paraId="4802835E" w14:textId="77777777" w:rsidR="00DC225F" w:rsidRDefault="00DC22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華康儷粗黑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96C1F" w14:textId="4D33925D" w:rsidR="000F6D5F" w:rsidRDefault="000F6D5F">
    <w:pPr>
      <w:pStyle w:val="a6"/>
    </w:pPr>
    <w:r>
      <w:rPr>
        <w:rFonts w:ascii="細明體" w:hAnsi="細明體" w:hint="eastAsia"/>
        <w:i/>
        <w:lang w:eastAsia="zh-HK"/>
      </w:rPr>
      <w:t>「</w:t>
    </w:r>
    <w:r w:rsidRPr="00056F20">
      <w:rPr>
        <w:rFonts w:ascii="細明體" w:hAnsi="細明體" w:hint="eastAsia"/>
        <w:i/>
        <w:lang w:eastAsia="zh-HK"/>
      </w:rPr>
      <w:t>新興</w:t>
    </w:r>
    <w:r>
      <w:rPr>
        <w:rFonts w:ascii="細明體" w:hAnsi="細明體" w:hint="eastAsia"/>
        <w:i/>
        <w:lang w:eastAsia="zh-HK"/>
      </w:rPr>
      <w:t>體育活動</w:t>
    </w:r>
    <w:r w:rsidRPr="00056F20">
      <w:rPr>
        <w:rFonts w:ascii="細明體" w:hAnsi="細明體" w:hint="eastAsia"/>
        <w:i/>
        <w:lang w:eastAsia="zh-HK"/>
      </w:rPr>
      <w:t>資助計劃</w:t>
    </w:r>
    <w:r>
      <w:rPr>
        <w:rFonts w:ascii="細明體" w:hAnsi="細明體" w:hint="eastAsia"/>
        <w:i/>
        <w:lang w:eastAsia="zh-HK"/>
      </w:rPr>
      <w:t>」</w:t>
    </w:r>
    <w:r w:rsidRPr="00056F20">
      <w:rPr>
        <w:rFonts w:ascii="細明體" w:hAnsi="細明體" w:hint="eastAsia"/>
        <w:i/>
        <w:lang w:eastAsia="zh-HK"/>
      </w:rPr>
      <w:t>申請表格</w:t>
    </w:r>
    <w:r>
      <w:rPr>
        <w:rFonts w:ascii="細明體" w:hAnsi="細明體" w:hint="eastAsia"/>
        <w:i/>
        <w:lang w:eastAsia="zh-HK"/>
      </w:rPr>
      <w:t>(</w:t>
    </w:r>
    <w:r w:rsidR="00B571BF" w:rsidRPr="0047389C">
      <w:rPr>
        <w:rFonts w:ascii="新細明體" w:eastAsia="新細明體" w:hAnsi="新細明體"/>
        <w:i/>
      </w:rPr>
      <w:t>1</w:t>
    </w:r>
    <w:r w:rsidR="005036CB" w:rsidRPr="00FF5A39">
      <w:rPr>
        <w:rFonts w:ascii="新細明體" w:eastAsia="新細明體" w:hAnsi="新細明體" w:hint="eastAsia"/>
        <w:i/>
      </w:rPr>
      <w:t>1</w:t>
    </w:r>
    <w:r>
      <w:rPr>
        <w:rFonts w:ascii="細明體" w:hAnsi="細明體" w:hint="eastAsia"/>
        <w:i/>
        <w:lang w:eastAsia="zh-HK"/>
      </w:rPr>
      <w:t>/</w:t>
    </w:r>
    <w:r w:rsidR="00B571BF" w:rsidRPr="00056F20">
      <w:rPr>
        <w:rFonts w:ascii="細明體" w:hAnsi="細明體"/>
        <w:i/>
        <w:lang w:eastAsia="zh-HK"/>
      </w:rPr>
      <w:t>202</w:t>
    </w:r>
    <w:r w:rsidR="00CA79E6">
      <w:rPr>
        <w:rFonts w:ascii="細明體" w:hAnsi="細明體"/>
        <w:i/>
      </w:rPr>
      <w:t>5</w:t>
    </w:r>
    <w:r w:rsidRPr="00056F20">
      <w:rPr>
        <w:rFonts w:ascii="細明體" w:hAnsi="細明體"/>
        <w:i/>
        <w:lang w:eastAsia="zh-HK"/>
      </w:rPr>
      <w:t>)</w:t>
    </w:r>
    <w:r>
      <w:rPr>
        <w:i/>
      </w:rPr>
      <w:t xml:space="preserve">                                                                                                                         </w:t>
    </w:r>
  </w:p>
  <w:p w14:paraId="4145CE35" w14:textId="77777777" w:rsidR="000F6D5F" w:rsidRDefault="000F6D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7F31" w14:textId="77777777" w:rsidR="00DC225F" w:rsidRDefault="00DC225F">
      <w:r>
        <w:separator/>
      </w:r>
    </w:p>
  </w:footnote>
  <w:footnote w:type="continuationSeparator" w:id="0">
    <w:p w14:paraId="2C227535" w14:textId="77777777" w:rsidR="00DC225F" w:rsidRDefault="00DC225F">
      <w:r>
        <w:continuationSeparator/>
      </w:r>
    </w:p>
  </w:footnote>
  <w:footnote w:type="continuationNotice" w:id="1">
    <w:p w14:paraId="6663721A" w14:textId="77777777" w:rsidR="00DC225F" w:rsidRDefault="00DC225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0A45"/>
    <w:multiLevelType w:val="singleLevel"/>
    <w:tmpl w:val="53ECEF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0F8D4A5B"/>
    <w:multiLevelType w:val="hybridMultilevel"/>
    <w:tmpl w:val="9168A5D4"/>
    <w:lvl w:ilvl="0" w:tplc="507E5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2F8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AC78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24A8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D3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6F1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6E8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E17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F0B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B3D83"/>
    <w:multiLevelType w:val="hybridMultilevel"/>
    <w:tmpl w:val="DB48E278"/>
    <w:lvl w:ilvl="0" w:tplc="B91AC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2143086"/>
    <w:multiLevelType w:val="hybridMultilevel"/>
    <w:tmpl w:val="F35A6BDC"/>
    <w:lvl w:ilvl="0" w:tplc="98E897F4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FF43E4"/>
    <w:multiLevelType w:val="hybridMultilevel"/>
    <w:tmpl w:val="633C5E5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CF0864"/>
    <w:multiLevelType w:val="singleLevel"/>
    <w:tmpl w:val="46A6A96A"/>
    <w:lvl w:ilvl="0">
      <w:start w:val="1"/>
      <w:numFmt w:val="bullet"/>
      <w:lvlText w:val=""/>
      <w:lvlJc w:val="left"/>
      <w:pPr>
        <w:tabs>
          <w:tab w:val="num" w:pos="960"/>
        </w:tabs>
        <w:ind w:left="960" w:hanging="480"/>
      </w:pPr>
      <w:rPr>
        <w:rFonts w:ascii="Monotype Sorts" w:eastAsia="華康儷粗黑" w:hAnsi="Monotype Sorts" w:hint="default"/>
      </w:rPr>
    </w:lvl>
  </w:abstractNum>
  <w:abstractNum w:abstractNumId="6" w15:restartNumberingAfterBreak="0">
    <w:nsid w:val="2CB12ADC"/>
    <w:multiLevelType w:val="hybridMultilevel"/>
    <w:tmpl w:val="64E2B6EE"/>
    <w:lvl w:ilvl="0" w:tplc="7AF46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0223C15"/>
    <w:multiLevelType w:val="singleLevel"/>
    <w:tmpl w:val="4734050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8" w15:restartNumberingAfterBreak="0">
    <w:nsid w:val="33050DC2"/>
    <w:multiLevelType w:val="hybridMultilevel"/>
    <w:tmpl w:val="AA200FA8"/>
    <w:lvl w:ilvl="0" w:tplc="4C105120">
      <w:start w:val="3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9" w15:restartNumberingAfterBreak="0">
    <w:nsid w:val="3A8671DE"/>
    <w:multiLevelType w:val="hybridMultilevel"/>
    <w:tmpl w:val="2BA4BAF2"/>
    <w:lvl w:ilvl="0" w:tplc="127ECAF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FC94DAA"/>
    <w:multiLevelType w:val="hybridMultilevel"/>
    <w:tmpl w:val="3B4C4F3A"/>
    <w:lvl w:ilvl="0" w:tplc="3C620482">
      <w:start w:val="1"/>
      <w:numFmt w:val="decimal"/>
      <w:lvlText w:val="%1."/>
      <w:lvlJc w:val="left"/>
      <w:pPr>
        <w:ind w:left="720" w:hanging="36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30A3"/>
    <w:multiLevelType w:val="hybridMultilevel"/>
    <w:tmpl w:val="D502274C"/>
    <w:lvl w:ilvl="0" w:tplc="6C78B016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58C5B6B"/>
    <w:multiLevelType w:val="hybridMultilevel"/>
    <w:tmpl w:val="00586D96"/>
    <w:lvl w:ilvl="0" w:tplc="21E84136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81D8B9AC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ascii="Times New Roman" w:eastAsia="細明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5C01A34"/>
    <w:multiLevelType w:val="hybridMultilevel"/>
    <w:tmpl w:val="4C2C96C2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6334D18"/>
    <w:multiLevelType w:val="hybridMultilevel"/>
    <w:tmpl w:val="096819F6"/>
    <w:lvl w:ilvl="0" w:tplc="04DA8B92">
      <w:start w:val="1"/>
      <w:numFmt w:val="bullet"/>
      <w:lvlText w:val="□"/>
      <w:lvlJc w:val="left"/>
      <w:pPr>
        <w:tabs>
          <w:tab w:val="num" w:pos="600"/>
        </w:tabs>
        <w:ind w:left="600" w:hanging="480"/>
      </w:pPr>
      <w:rPr>
        <w:rFonts w:ascii="細明體" w:eastAsia="細明體" w:hAnsi="細明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7B247FF"/>
    <w:multiLevelType w:val="hybridMultilevel"/>
    <w:tmpl w:val="80CEF2C4"/>
    <w:lvl w:ilvl="0" w:tplc="45E03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EC3056"/>
    <w:multiLevelType w:val="hybridMultilevel"/>
    <w:tmpl w:val="71286704"/>
    <w:lvl w:ilvl="0" w:tplc="78222E4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8146A">
      <w:start w:val="1"/>
      <w:numFmt w:val="lowerRoman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A3324148">
      <w:start w:val="1"/>
      <w:numFmt w:val="upperRoman"/>
      <w:lvlText w:val="(%3)"/>
      <w:lvlJc w:val="left"/>
      <w:pPr>
        <w:tabs>
          <w:tab w:val="num" w:pos="1680"/>
        </w:tabs>
        <w:ind w:left="168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AD96DE4"/>
    <w:multiLevelType w:val="hybridMultilevel"/>
    <w:tmpl w:val="85904E26"/>
    <w:lvl w:ilvl="0" w:tplc="27DA225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2"/>
        </w:tabs>
        <w:ind w:left="97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2"/>
        </w:tabs>
        <w:ind w:left="241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2"/>
        </w:tabs>
        <w:ind w:left="385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2"/>
        </w:tabs>
        <w:ind w:left="4332" w:hanging="480"/>
      </w:pPr>
    </w:lvl>
  </w:abstractNum>
  <w:abstractNum w:abstractNumId="18" w15:restartNumberingAfterBreak="0">
    <w:nsid w:val="600E4775"/>
    <w:multiLevelType w:val="hybridMultilevel"/>
    <w:tmpl w:val="7CDC81EA"/>
    <w:lvl w:ilvl="0" w:tplc="40E6101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27ECAF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8A100798">
      <w:start w:val="1"/>
      <w:numFmt w:val="lowerLetter"/>
      <w:lvlText w:val="%3."/>
      <w:lvlJc w:val="left"/>
      <w:pPr>
        <w:tabs>
          <w:tab w:val="num" w:pos="1332"/>
        </w:tabs>
        <w:ind w:left="1332" w:hanging="3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F6E2F64"/>
    <w:multiLevelType w:val="hybridMultilevel"/>
    <w:tmpl w:val="64B6FD0E"/>
    <w:lvl w:ilvl="0" w:tplc="7A80ED2C">
      <w:start w:val="1"/>
      <w:numFmt w:val="upp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59261266">
    <w:abstractNumId w:val="11"/>
  </w:num>
  <w:num w:numId="2" w16cid:durableId="330301837">
    <w:abstractNumId w:val="15"/>
  </w:num>
  <w:num w:numId="3" w16cid:durableId="1114908502">
    <w:abstractNumId w:val="3"/>
  </w:num>
  <w:num w:numId="4" w16cid:durableId="1094597241">
    <w:abstractNumId w:val="8"/>
  </w:num>
  <w:num w:numId="5" w16cid:durableId="1053427514">
    <w:abstractNumId w:val="19"/>
  </w:num>
  <w:num w:numId="6" w16cid:durableId="807163348">
    <w:abstractNumId w:val="18"/>
  </w:num>
  <w:num w:numId="7" w16cid:durableId="81027635">
    <w:abstractNumId w:val="17"/>
  </w:num>
  <w:num w:numId="8" w16cid:durableId="1880823184">
    <w:abstractNumId w:val="9"/>
  </w:num>
  <w:num w:numId="9" w16cid:durableId="567229546">
    <w:abstractNumId w:val="2"/>
  </w:num>
  <w:num w:numId="10" w16cid:durableId="1066226732">
    <w:abstractNumId w:val="6"/>
  </w:num>
  <w:num w:numId="11" w16cid:durableId="562132964">
    <w:abstractNumId w:val="14"/>
  </w:num>
  <w:num w:numId="12" w16cid:durableId="172454273">
    <w:abstractNumId w:val="13"/>
  </w:num>
  <w:num w:numId="13" w16cid:durableId="1273248165">
    <w:abstractNumId w:val="7"/>
  </w:num>
  <w:num w:numId="14" w16cid:durableId="1672223748">
    <w:abstractNumId w:val="5"/>
  </w:num>
  <w:num w:numId="15" w16cid:durableId="1946578241">
    <w:abstractNumId w:val="0"/>
  </w:num>
  <w:num w:numId="16" w16cid:durableId="1919947235">
    <w:abstractNumId w:val="12"/>
  </w:num>
  <w:num w:numId="17" w16cid:durableId="2106461084">
    <w:abstractNumId w:val="16"/>
  </w:num>
  <w:num w:numId="18" w16cid:durableId="1529373986">
    <w:abstractNumId w:val="4"/>
  </w:num>
  <w:num w:numId="19" w16cid:durableId="680283166">
    <w:abstractNumId w:val="1"/>
  </w:num>
  <w:num w:numId="20" w16cid:durableId="1589325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120"/>
  <w:displayHorizontalDrawingGridEvery w:val="0"/>
  <w:displayVerticalDrawingGridEvery w:val="2"/>
  <w:characterSpacingControl w:val="compressPunctuation"/>
  <w:hdrShapeDefaults>
    <o:shapedefaults v:ext="edit" spidmax="20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wtLA0NTE3MjMwNTRR0lEKTi0uzszPAykwqgUAcsdjFiwAAAA="/>
  </w:docVars>
  <w:rsids>
    <w:rsidRoot w:val="00164E7F"/>
    <w:rsid w:val="0000409E"/>
    <w:rsid w:val="0004018B"/>
    <w:rsid w:val="0004358A"/>
    <w:rsid w:val="00043BF3"/>
    <w:rsid w:val="00052BE2"/>
    <w:rsid w:val="00054ABD"/>
    <w:rsid w:val="0006465C"/>
    <w:rsid w:val="000674C3"/>
    <w:rsid w:val="00082898"/>
    <w:rsid w:val="00086E56"/>
    <w:rsid w:val="0009337F"/>
    <w:rsid w:val="000A0FFE"/>
    <w:rsid w:val="000A2D35"/>
    <w:rsid w:val="000A2DAC"/>
    <w:rsid w:val="000A72A1"/>
    <w:rsid w:val="000B3B70"/>
    <w:rsid w:val="000B56DD"/>
    <w:rsid w:val="000B575A"/>
    <w:rsid w:val="000B6E79"/>
    <w:rsid w:val="000C1280"/>
    <w:rsid w:val="000D1A93"/>
    <w:rsid w:val="000D573B"/>
    <w:rsid w:val="000D6607"/>
    <w:rsid w:val="000F233B"/>
    <w:rsid w:val="000F4AE1"/>
    <w:rsid w:val="000F4CE8"/>
    <w:rsid w:val="000F6D5F"/>
    <w:rsid w:val="000F72CD"/>
    <w:rsid w:val="00110D77"/>
    <w:rsid w:val="001137AA"/>
    <w:rsid w:val="00113957"/>
    <w:rsid w:val="00114AA5"/>
    <w:rsid w:val="001267BE"/>
    <w:rsid w:val="00131120"/>
    <w:rsid w:val="00135624"/>
    <w:rsid w:val="0014047F"/>
    <w:rsid w:val="0014786C"/>
    <w:rsid w:val="00156526"/>
    <w:rsid w:val="00157130"/>
    <w:rsid w:val="00157C44"/>
    <w:rsid w:val="00164E7F"/>
    <w:rsid w:val="001662F4"/>
    <w:rsid w:val="00177A6B"/>
    <w:rsid w:val="00186970"/>
    <w:rsid w:val="00187F54"/>
    <w:rsid w:val="00194C2A"/>
    <w:rsid w:val="001B0B33"/>
    <w:rsid w:val="001B2600"/>
    <w:rsid w:val="001B3BAB"/>
    <w:rsid w:val="001D341E"/>
    <w:rsid w:val="001E3D10"/>
    <w:rsid w:val="00212ED0"/>
    <w:rsid w:val="0021742A"/>
    <w:rsid w:val="00221947"/>
    <w:rsid w:val="002319BA"/>
    <w:rsid w:val="002369C2"/>
    <w:rsid w:val="00242B75"/>
    <w:rsid w:val="0024497E"/>
    <w:rsid w:val="00257FED"/>
    <w:rsid w:val="002718FB"/>
    <w:rsid w:val="002868CE"/>
    <w:rsid w:val="00295FB4"/>
    <w:rsid w:val="002A6AE4"/>
    <w:rsid w:val="002A7ABC"/>
    <w:rsid w:val="002C14E8"/>
    <w:rsid w:val="002C674E"/>
    <w:rsid w:val="002D2C97"/>
    <w:rsid w:val="002E1D46"/>
    <w:rsid w:val="002E2DBC"/>
    <w:rsid w:val="00333596"/>
    <w:rsid w:val="0033597E"/>
    <w:rsid w:val="00340226"/>
    <w:rsid w:val="003467C7"/>
    <w:rsid w:val="00373200"/>
    <w:rsid w:val="0037391D"/>
    <w:rsid w:val="00373ECF"/>
    <w:rsid w:val="0037674F"/>
    <w:rsid w:val="003A0E33"/>
    <w:rsid w:val="003A2BA9"/>
    <w:rsid w:val="003A4372"/>
    <w:rsid w:val="003B671B"/>
    <w:rsid w:val="003C42FE"/>
    <w:rsid w:val="003D09C9"/>
    <w:rsid w:val="003E0E31"/>
    <w:rsid w:val="003F1680"/>
    <w:rsid w:val="003F1C73"/>
    <w:rsid w:val="003F31ED"/>
    <w:rsid w:val="004008E7"/>
    <w:rsid w:val="00410C34"/>
    <w:rsid w:val="004421B9"/>
    <w:rsid w:val="00444D07"/>
    <w:rsid w:val="0044552C"/>
    <w:rsid w:val="00466ACD"/>
    <w:rsid w:val="0047389C"/>
    <w:rsid w:val="00475473"/>
    <w:rsid w:val="00487BE1"/>
    <w:rsid w:val="00497601"/>
    <w:rsid w:val="004B09A5"/>
    <w:rsid w:val="004B15EF"/>
    <w:rsid w:val="004C0996"/>
    <w:rsid w:val="004C6A6A"/>
    <w:rsid w:val="004D4859"/>
    <w:rsid w:val="004E3C76"/>
    <w:rsid w:val="004E656D"/>
    <w:rsid w:val="004F1226"/>
    <w:rsid w:val="005036CB"/>
    <w:rsid w:val="0050575D"/>
    <w:rsid w:val="005070D7"/>
    <w:rsid w:val="00515467"/>
    <w:rsid w:val="00536008"/>
    <w:rsid w:val="00561DFE"/>
    <w:rsid w:val="00575B06"/>
    <w:rsid w:val="005844F5"/>
    <w:rsid w:val="005A7534"/>
    <w:rsid w:val="005B4C6D"/>
    <w:rsid w:val="005C612A"/>
    <w:rsid w:val="005D5C8B"/>
    <w:rsid w:val="005F1C57"/>
    <w:rsid w:val="005F31E8"/>
    <w:rsid w:val="00602DD3"/>
    <w:rsid w:val="00606E20"/>
    <w:rsid w:val="00614AA3"/>
    <w:rsid w:val="006211C7"/>
    <w:rsid w:val="00627D40"/>
    <w:rsid w:val="00636783"/>
    <w:rsid w:val="006450E6"/>
    <w:rsid w:val="006516AC"/>
    <w:rsid w:val="00664B11"/>
    <w:rsid w:val="00667AF4"/>
    <w:rsid w:val="006944F3"/>
    <w:rsid w:val="00697637"/>
    <w:rsid w:val="006A1C48"/>
    <w:rsid w:val="006A215B"/>
    <w:rsid w:val="006C3171"/>
    <w:rsid w:val="006C3262"/>
    <w:rsid w:val="006C5CBD"/>
    <w:rsid w:val="006E3356"/>
    <w:rsid w:val="006E3B0F"/>
    <w:rsid w:val="006F0A0B"/>
    <w:rsid w:val="00700278"/>
    <w:rsid w:val="00706340"/>
    <w:rsid w:val="00707297"/>
    <w:rsid w:val="00715832"/>
    <w:rsid w:val="0072582A"/>
    <w:rsid w:val="007534C9"/>
    <w:rsid w:val="00775B33"/>
    <w:rsid w:val="007811A1"/>
    <w:rsid w:val="00784D4B"/>
    <w:rsid w:val="007A5AF5"/>
    <w:rsid w:val="007B4111"/>
    <w:rsid w:val="007B674A"/>
    <w:rsid w:val="007C3D7D"/>
    <w:rsid w:val="007D7ABC"/>
    <w:rsid w:val="007E1F3E"/>
    <w:rsid w:val="007E5A5F"/>
    <w:rsid w:val="007F2B4B"/>
    <w:rsid w:val="00804EFD"/>
    <w:rsid w:val="00806D5F"/>
    <w:rsid w:val="0082369D"/>
    <w:rsid w:val="00823C9D"/>
    <w:rsid w:val="00863F51"/>
    <w:rsid w:val="00866329"/>
    <w:rsid w:val="00885D99"/>
    <w:rsid w:val="008B2A96"/>
    <w:rsid w:val="008E362D"/>
    <w:rsid w:val="008E6990"/>
    <w:rsid w:val="008F7FBB"/>
    <w:rsid w:val="0090439D"/>
    <w:rsid w:val="00904505"/>
    <w:rsid w:val="0090731C"/>
    <w:rsid w:val="00915651"/>
    <w:rsid w:val="009209F9"/>
    <w:rsid w:val="0092530A"/>
    <w:rsid w:val="0093142D"/>
    <w:rsid w:val="00934C13"/>
    <w:rsid w:val="009536B4"/>
    <w:rsid w:val="00957827"/>
    <w:rsid w:val="00966B93"/>
    <w:rsid w:val="00966DEE"/>
    <w:rsid w:val="009804CA"/>
    <w:rsid w:val="00987ED8"/>
    <w:rsid w:val="00992A2D"/>
    <w:rsid w:val="009A6C26"/>
    <w:rsid w:val="009B12C6"/>
    <w:rsid w:val="009B2CBE"/>
    <w:rsid w:val="009C003B"/>
    <w:rsid w:val="009D799D"/>
    <w:rsid w:val="009E706F"/>
    <w:rsid w:val="00A0424B"/>
    <w:rsid w:val="00A064AC"/>
    <w:rsid w:val="00A10A14"/>
    <w:rsid w:val="00A433DE"/>
    <w:rsid w:val="00A44FE8"/>
    <w:rsid w:val="00A50A2E"/>
    <w:rsid w:val="00A5244A"/>
    <w:rsid w:val="00A53C89"/>
    <w:rsid w:val="00A552AF"/>
    <w:rsid w:val="00A60478"/>
    <w:rsid w:val="00A97375"/>
    <w:rsid w:val="00AA005A"/>
    <w:rsid w:val="00AD235E"/>
    <w:rsid w:val="00AE1AE8"/>
    <w:rsid w:val="00AE40EE"/>
    <w:rsid w:val="00AE6C5C"/>
    <w:rsid w:val="00AF23C9"/>
    <w:rsid w:val="00AF7A2F"/>
    <w:rsid w:val="00B03154"/>
    <w:rsid w:val="00B0727E"/>
    <w:rsid w:val="00B13409"/>
    <w:rsid w:val="00B27A94"/>
    <w:rsid w:val="00B379D4"/>
    <w:rsid w:val="00B5271D"/>
    <w:rsid w:val="00B557B7"/>
    <w:rsid w:val="00B571BF"/>
    <w:rsid w:val="00B60A2D"/>
    <w:rsid w:val="00B841A8"/>
    <w:rsid w:val="00B86C27"/>
    <w:rsid w:val="00BA2312"/>
    <w:rsid w:val="00BA7CDD"/>
    <w:rsid w:val="00BB1E6D"/>
    <w:rsid w:val="00BC07BA"/>
    <w:rsid w:val="00BD5465"/>
    <w:rsid w:val="00BE6B3D"/>
    <w:rsid w:val="00C06641"/>
    <w:rsid w:val="00C16F3A"/>
    <w:rsid w:val="00C2023F"/>
    <w:rsid w:val="00C519D3"/>
    <w:rsid w:val="00C600AC"/>
    <w:rsid w:val="00C61E13"/>
    <w:rsid w:val="00C70E61"/>
    <w:rsid w:val="00C847CA"/>
    <w:rsid w:val="00C912B0"/>
    <w:rsid w:val="00C91892"/>
    <w:rsid w:val="00CA3AC3"/>
    <w:rsid w:val="00CA5E5C"/>
    <w:rsid w:val="00CA7442"/>
    <w:rsid w:val="00CA79E6"/>
    <w:rsid w:val="00CB3066"/>
    <w:rsid w:val="00CB3A92"/>
    <w:rsid w:val="00CB788F"/>
    <w:rsid w:val="00CC6CEB"/>
    <w:rsid w:val="00CE31BE"/>
    <w:rsid w:val="00CF3346"/>
    <w:rsid w:val="00CF4EE3"/>
    <w:rsid w:val="00D1057C"/>
    <w:rsid w:val="00D202F7"/>
    <w:rsid w:val="00D205C8"/>
    <w:rsid w:val="00D408A3"/>
    <w:rsid w:val="00D55C2A"/>
    <w:rsid w:val="00D57B71"/>
    <w:rsid w:val="00D67C17"/>
    <w:rsid w:val="00D843CD"/>
    <w:rsid w:val="00D8739D"/>
    <w:rsid w:val="00D94494"/>
    <w:rsid w:val="00D977AA"/>
    <w:rsid w:val="00DA6CB6"/>
    <w:rsid w:val="00DA77DC"/>
    <w:rsid w:val="00DB2C46"/>
    <w:rsid w:val="00DB2F85"/>
    <w:rsid w:val="00DC225F"/>
    <w:rsid w:val="00DD4F1F"/>
    <w:rsid w:val="00DD69C0"/>
    <w:rsid w:val="00DE273B"/>
    <w:rsid w:val="00DF6F52"/>
    <w:rsid w:val="00E00046"/>
    <w:rsid w:val="00E1602B"/>
    <w:rsid w:val="00E16D02"/>
    <w:rsid w:val="00E21235"/>
    <w:rsid w:val="00E23040"/>
    <w:rsid w:val="00E311D1"/>
    <w:rsid w:val="00E3124B"/>
    <w:rsid w:val="00E3257B"/>
    <w:rsid w:val="00E6257B"/>
    <w:rsid w:val="00E6376D"/>
    <w:rsid w:val="00E66B14"/>
    <w:rsid w:val="00E76F0D"/>
    <w:rsid w:val="00E82716"/>
    <w:rsid w:val="00E914B2"/>
    <w:rsid w:val="00E94269"/>
    <w:rsid w:val="00EB4B68"/>
    <w:rsid w:val="00EC0D71"/>
    <w:rsid w:val="00EC555D"/>
    <w:rsid w:val="00ED1E44"/>
    <w:rsid w:val="00F00CB8"/>
    <w:rsid w:val="00F15F3B"/>
    <w:rsid w:val="00F16A66"/>
    <w:rsid w:val="00F40426"/>
    <w:rsid w:val="00F55751"/>
    <w:rsid w:val="00F56625"/>
    <w:rsid w:val="00F56A0C"/>
    <w:rsid w:val="00F63247"/>
    <w:rsid w:val="00F66237"/>
    <w:rsid w:val="00F749FA"/>
    <w:rsid w:val="00F9155D"/>
    <w:rsid w:val="00F960F5"/>
    <w:rsid w:val="00FA23CC"/>
    <w:rsid w:val="00FA335C"/>
    <w:rsid w:val="00FA706F"/>
    <w:rsid w:val="00FB1B9E"/>
    <w:rsid w:val="00FC4C36"/>
    <w:rsid w:val="00FD05CD"/>
    <w:rsid w:val="00FE2FE8"/>
    <w:rsid w:val="00FE48AF"/>
    <w:rsid w:val="00FF1EF8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2"/>
    </o:shapelayout>
  </w:shapeDefaults>
  <w:decimalSymbol w:val="."/>
  <w:listSeparator w:val=","/>
  <w14:docId w14:val="401C0FAA"/>
  <w15:chartTrackingRefBased/>
  <w15:docId w15:val="{C5F3CE17-7302-471C-BEE9-813E22C1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細明體"/>
      <w:sz w:val="24"/>
    </w:rPr>
  </w:style>
  <w:style w:type="paragraph" w:styleId="5">
    <w:name w:val="heading 5"/>
    <w:basedOn w:val="a"/>
    <w:next w:val="a"/>
    <w:qFormat/>
    <w:pPr>
      <w:keepNext/>
      <w:spacing w:line="720" w:lineRule="auto"/>
      <w:ind w:leftChars="200" w:left="200"/>
      <w:outlineLvl w:val="4"/>
    </w:pPr>
    <w:rPr>
      <w:rFonts w:ascii="Arial" w:eastAsia="新細明體" w:hAnsi="Arial"/>
      <w:b/>
      <w:bCs/>
      <w:sz w:val="36"/>
      <w:szCs w:val="36"/>
    </w:rPr>
  </w:style>
  <w:style w:type="paragraph" w:styleId="6">
    <w:name w:val="heading 6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right"/>
      <w:outlineLvl w:val="5"/>
    </w:pPr>
    <w:rPr>
      <w:rFonts w:ascii="CG Times" w:hAnsi="CG Times"/>
      <w:b/>
      <w:i/>
      <w:spacing w:val="-3"/>
      <w:sz w:val="22"/>
    </w:rPr>
  </w:style>
  <w:style w:type="paragraph" w:styleId="8">
    <w:name w:val="heading 8"/>
    <w:basedOn w:val="a"/>
    <w:next w:val="a0"/>
    <w:qFormat/>
    <w:pPr>
      <w:keepNext/>
      <w:tabs>
        <w:tab w:val="left" w:pos="-720"/>
        <w:tab w:val="left" w:pos="3870"/>
        <w:tab w:val="left" w:pos="5040"/>
        <w:tab w:val="left" w:pos="9371"/>
        <w:tab w:val="left" w:pos="11765"/>
      </w:tabs>
      <w:suppressAutoHyphens/>
      <w:jc w:val="both"/>
      <w:outlineLvl w:val="7"/>
    </w:pPr>
    <w:rPr>
      <w:rFonts w:ascii="CG Times" w:hAnsi="CG Times"/>
      <w:b/>
      <w:spacing w:val="-3"/>
      <w:sz w:val="22"/>
      <w:u w:val="single"/>
    </w:rPr>
  </w:style>
  <w:style w:type="paragraph" w:styleId="9">
    <w:name w:val="heading 9"/>
    <w:basedOn w:val="a"/>
    <w:next w:val="a"/>
    <w:qFormat/>
    <w:pPr>
      <w:keepNext/>
      <w:spacing w:line="720" w:lineRule="auto"/>
      <w:ind w:leftChars="400" w:left="400"/>
      <w:outlineLvl w:val="8"/>
    </w:pPr>
    <w:rPr>
      <w:rFonts w:ascii="Arial" w:eastAsia="新細明體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qFormat/>
    <w:pPr>
      <w:tabs>
        <w:tab w:val="center" w:pos="7699"/>
      </w:tabs>
      <w:suppressAutoHyphens/>
      <w:jc w:val="center"/>
    </w:pPr>
    <w:rPr>
      <w:rFonts w:ascii="Arial Rounded MT Bold" w:hAnsi="Arial Rounded MT Bold"/>
      <w:b/>
      <w:spacing w:val="-4"/>
      <w:sz w:val="40"/>
      <w:u w:val="double"/>
      <w:lang w:val="en-GB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  <w:semiHidden/>
  </w:style>
  <w:style w:type="paragraph" w:customStyle="1" w:styleId="toa">
    <w:name w:val="toa"/>
    <w:basedOn w:val="a"/>
    <w:pPr>
      <w:tabs>
        <w:tab w:val="left" w:pos="9000"/>
        <w:tab w:val="right" w:pos="9360"/>
      </w:tabs>
      <w:suppressAutoHyphens/>
    </w:pPr>
  </w:style>
  <w:style w:type="paragraph" w:styleId="a0">
    <w:name w:val="Normal Indent"/>
    <w:basedOn w:val="a"/>
    <w:semiHidden/>
    <w:pPr>
      <w:ind w:leftChars="200" w:left="480"/>
    </w:pPr>
  </w:style>
  <w:style w:type="paragraph" w:styleId="a9">
    <w:name w:val="Body Text"/>
    <w:basedOn w:val="a"/>
    <w:semiHidden/>
    <w:pPr>
      <w:tabs>
        <w:tab w:val="left" w:pos="-720"/>
        <w:tab w:val="left" w:pos="540"/>
        <w:tab w:val="left" w:pos="12254"/>
      </w:tabs>
      <w:suppressAutoHyphens/>
      <w:jc w:val="center"/>
    </w:pPr>
    <w:rPr>
      <w:rFonts w:ascii="CG Times" w:hAnsi="CG Times"/>
      <w:spacing w:val="-3"/>
      <w:sz w:val="17"/>
    </w:rPr>
  </w:style>
  <w:style w:type="paragraph" w:styleId="aa">
    <w:name w:val="Body Text Indent"/>
    <w:basedOn w:val="a"/>
    <w:semiHidden/>
    <w:pPr>
      <w:tabs>
        <w:tab w:val="left" w:pos="-720"/>
        <w:tab w:val="left" w:pos="540"/>
        <w:tab w:val="left" w:pos="12254"/>
      </w:tabs>
      <w:suppressAutoHyphens/>
      <w:ind w:left="-48"/>
      <w:jc w:val="center"/>
    </w:pPr>
    <w:rPr>
      <w:rFonts w:ascii="CG Times" w:hAnsi="CG Times"/>
      <w:spacing w:val="-3"/>
      <w:sz w:val="15"/>
      <w:lang w:val="en-GB"/>
    </w:rPr>
  </w:style>
  <w:style w:type="paragraph" w:customStyle="1" w:styleId="interpret">
    <w:name w:val="interpret"/>
    <w:basedOn w:val="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90">
    <w:name w:val="toc 9"/>
    <w:basedOn w:val="a"/>
    <w:next w:val="a"/>
    <w:semiHidden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ab">
    <w:name w:val="Block Text"/>
    <w:basedOn w:val="a"/>
    <w:semiHidden/>
    <w:pPr>
      <w:ind w:left="480" w:rightChars="126" w:right="302" w:hanging="480"/>
      <w:jc w:val="both"/>
    </w:pPr>
    <w:rPr>
      <w:b/>
      <w:i/>
      <w:sz w:val="22"/>
    </w:rPr>
  </w:style>
  <w:style w:type="paragraph" w:styleId="ac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styleId="ad">
    <w:name w:val="Hyperlink"/>
    <w:uiPriority w:val="99"/>
    <w:unhideWhenUsed/>
    <w:rsid w:val="00157C44"/>
    <w:rPr>
      <w:color w:val="0563C1"/>
      <w:u w:val="single"/>
    </w:rPr>
  </w:style>
  <w:style w:type="character" w:customStyle="1" w:styleId="a7">
    <w:name w:val="頁尾 字元"/>
    <w:link w:val="a6"/>
    <w:uiPriority w:val="99"/>
    <w:rsid w:val="000F6D5F"/>
    <w:rPr>
      <w:rFonts w:eastAsia="細明體"/>
    </w:rPr>
  </w:style>
  <w:style w:type="paragraph" w:styleId="ae">
    <w:name w:val="Revision"/>
    <w:hidden/>
    <w:uiPriority w:val="99"/>
    <w:semiHidden/>
    <w:rsid w:val="00636783"/>
    <w:rPr>
      <w:rFonts w:eastAsia="細明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DEE36-BB86-4B62-9284-11A41697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 SPORTS ASSOCIATION(NSA)</vt:lpstr>
    </vt:vector>
  </TitlesOfParts>
  <Company>LCSD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 SPORTS ASSOCIATION(NSA)</dc:title>
  <dc:subject/>
  <dc:creator>mkssp</dc:creator>
  <cp:keywords/>
  <cp:lastModifiedBy>LI Elly WY</cp:lastModifiedBy>
  <cp:revision>5</cp:revision>
  <cp:lastPrinted>2024-11-20T09:36:00Z</cp:lastPrinted>
  <dcterms:created xsi:type="dcterms:W3CDTF">2025-11-13T03:35:00Z</dcterms:created>
  <dcterms:modified xsi:type="dcterms:W3CDTF">2025-11-21T03:24:00Z</dcterms:modified>
</cp:coreProperties>
</file>